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26E8" w14:textId="77777777" w:rsidR="00DB5777" w:rsidRPr="001B01F8" w:rsidRDefault="00DB5777" w:rsidP="00DB5777">
      <w:pPr>
        <w:spacing w:after="0" w:line="360" w:lineRule="auto"/>
        <w:ind w:firstLine="709"/>
        <w:contextualSpacing/>
        <w:jc w:val="right"/>
        <w:rPr>
          <w:rFonts w:ascii="Times New Roman" w:eastAsiaTheme="minorEastAsia" w:hAnsi="Times New Roman" w:cs="Times New Roman"/>
          <w:sz w:val="28"/>
          <w:szCs w:val="28"/>
        </w:rPr>
      </w:pPr>
      <w:r w:rsidRPr="001B01F8">
        <w:rPr>
          <w:rFonts w:ascii="Times New Roman" w:eastAsiaTheme="minorEastAsia" w:hAnsi="Times New Roman" w:cs="Times New Roman"/>
          <w:sz w:val="28"/>
          <w:szCs w:val="28"/>
        </w:rPr>
        <w:t xml:space="preserve">Приложение №1 к Приказу </w:t>
      </w:r>
    </w:p>
    <w:p w14:paraId="6C227EC4" w14:textId="2FC0D938" w:rsidR="00DB5777" w:rsidRDefault="00DB5777" w:rsidP="00DB5777">
      <w:pPr>
        <w:pStyle w:val="a3"/>
        <w:shd w:val="clear" w:color="auto" w:fill="FFFFFF"/>
        <w:spacing w:before="0" w:beforeAutospacing="0" w:after="0" w:afterAutospacing="0"/>
        <w:jc w:val="right"/>
        <w:textAlignment w:val="baseline"/>
        <w:rPr>
          <w:kern w:val="2"/>
          <w:sz w:val="28"/>
          <w:szCs w:val="28"/>
          <w14:ligatures w14:val="standardContextual"/>
        </w:rPr>
      </w:pPr>
      <w:r w:rsidRPr="001B01F8">
        <w:rPr>
          <w:kern w:val="2"/>
          <w:sz w:val="28"/>
          <w:szCs w:val="28"/>
          <w14:ligatures w14:val="standardContextual"/>
        </w:rPr>
        <w:t xml:space="preserve">от  </w:t>
      </w:r>
      <w:r w:rsidRPr="001B01F8">
        <w:rPr>
          <w:kern w:val="2"/>
          <w:sz w:val="28"/>
          <w:szCs w:val="28"/>
          <w:u w:val="single"/>
          <w14:ligatures w14:val="standardContextual"/>
        </w:rPr>
        <w:t xml:space="preserve">                   </w:t>
      </w:r>
      <w:proofErr w:type="gramStart"/>
      <w:r w:rsidRPr="001B01F8">
        <w:rPr>
          <w:kern w:val="2"/>
          <w:sz w:val="28"/>
          <w:szCs w:val="28"/>
          <w14:ligatures w14:val="standardContextual"/>
        </w:rPr>
        <w:t>№  _</w:t>
      </w:r>
      <w:proofErr w:type="gramEnd"/>
      <w:r w:rsidRPr="001B01F8">
        <w:rPr>
          <w:kern w:val="2"/>
          <w:sz w:val="28"/>
          <w:szCs w:val="28"/>
          <w14:ligatures w14:val="standardContextual"/>
        </w:rPr>
        <w:t xml:space="preserve">________  </w:t>
      </w:r>
    </w:p>
    <w:p w14:paraId="1459FB95" w14:textId="0A9B3D03" w:rsidR="00DB5777" w:rsidRDefault="00DB5777" w:rsidP="00DB5777">
      <w:pPr>
        <w:pStyle w:val="a3"/>
        <w:shd w:val="clear" w:color="auto" w:fill="FFFFFF"/>
        <w:spacing w:before="0" w:beforeAutospacing="0" w:after="0" w:afterAutospacing="0"/>
        <w:jc w:val="right"/>
        <w:textAlignment w:val="baseline"/>
        <w:rPr>
          <w:b/>
          <w:bCs/>
          <w:color w:val="000000"/>
          <w:sz w:val="28"/>
          <w:szCs w:val="28"/>
          <w:bdr w:val="none" w:sz="0" w:space="0" w:color="auto" w:frame="1"/>
        </w:rPr>
      </w:pPr>
    </w:p>
    <w:p w14:paraId="008049A7" w14:textId="77777777" w:rsidR="00DB5777" w:rsidRDefault="00DB5777" w:rsidP="00DB5777">
      <w:pPr>
        <w:pStyle w:val="a3"/>
        <w:shd w:val="clear" w:color="auto" w:fill="FFFFFF"/>
        <w:spacing w:before="0" w:beforeAutospacing="0" w:after="0" w:afterAutospacing="0"/>
        <w:jc w:val="right"/>
        <w:textAlignment w:val="baseline"/>
        <w:rPr>
          <w:b/>
          <w:bCs/>
          <w:color w:val="000000"/>
          <w:sz w:val="28"/>
          <w:szCs w:val="28"/>
          <w:bdr w:val="none" w:sz="0" w:space="0" w:color="auto" w:frame="1"/>
        </w:rPr>
      </w:pPr>
    </w:p>
    <w:p w14:paraId="6084E94A" w14:textId="7D3EC542" w:rsidR="00FA2A37" w:rsidRPr="00684DB0" w:rsidRDefault="00A608A9" w:rsidP="00DB5777">
      <w:pPr>
        <w:pStyle w:val="a3"/>
        <w:shd w:val="clear" w:color="auto" w:fill="FFFFFF"/>
        <w:spacing w:before="0" w:beforeAutospacing="0" w:after="0" w:afterAutospacing="0" w:line="360" w:lineRule="auto"/>
        <w:ind w:firstLine="709"/>
        <w:contextualSpacing/>
        <w:jc w:val="both"/>
        <w:textAlignment w:val="baseline"/>
        <w:rPr>
          <w:b/>
          <w:bCs/>
          <w:color w:val="000000"/>
          <w:sz w:val="28"/>
          <w:szCs w:val="28"/>
          <w:bdr w:val="none" w:sz="0" w:space="0" w:color="auto" w:frame="1"/>
        </w:rPr>
      </w:pPr>
      <w:r w:rsidRPr="00684DB0">
        <w:rPr>
          <w:b/>
          <w:bCs/>
          <w:color w:val="000000"/>
          <w:sz w:val="28"/>
          <w:szCs w:val="28"/>
          <w:bdr w:val="none" w:sz="0" w:space="0" w:color="auto" w:frame="1"/>
        </w:rPr>
        <w:t xml:space="preserve">Методические рекомендации </w:t>
      </w:r>
      <w:r w:rsidR="00D639AD" w:rsidRPr="00684DB0">
        <w:rPr>
          <w:b/>
          <w:bCs/>
          <w:color w:val="000000"/>
          <w:sz w:val="28"/>
          <w:szCs w:val="28"/>
          <w:bdr w:val="none" w:sz="0" w:space="0" w:color="auto" w:frame="1"/>
        </w:rPr>
        <w:t>по</w:t>
      </w:r>
      <w:r w:rsidRPr="00684DB0">
        <w:rPr>
          <w:b/>
          <w:bCs/>
          <w:color w:val="000000"/>
          <w:sz w:val="28"/>
          <w:szCs w:val="28"/>
          <w:bdr w:val="none" w:sz="0" w:space="0" w:color="auto" w:frame="1"/>
        </w:rPr>
        <w:t xml:space="preserve"> оформлению </w:t>
      </w:r>
      <w:r w:rsidR="0040158A" w:rsidRPr="00684DB0">
        <w:rPr>
          <w:b/>
          <w:bCs/>
          <w:color w:val="000000"/>
          <w:sz w:val="28"/>
          <w:szCs w:val="28"/>
          <w:bdr w:val="none" w:sz="0" w:space="0" w:color="auto" w:frame="1"/>
        </w:rPr>
        <w:t>дефектной ведомости</w:t>
      </w:r>
    </w:p>
    <w:p w14:paraId="65F69A84" w14:textId="2745E054" w:rsidR="00FA2A37" w:rsidRPr="00684DB0" w:rsidRDefault="00FA2A37" w:rsidP="00DB5777">
      <w:pPr>
        <w:pStyle w:val="a3"/>
        <w:shd w:val="clear" w:color="auto" w:fill="FFFFFF"/>
        <w:spacing w:before="0" w:beforeAutospacing="0" w:after="0" w:afterAutospacing="0" w:line="360" w:lineRule="auto"/>
        <w:ind w:firstLine="709"/>
        <w:contextualSpacing/>
        <w:jc w:val="both"/>
        <w:textAlignment w:val="baseline"/>
        <w:rPr>
          <w:bCs/>
          <w:color w:val="000000"/>
          <w:sz w:val="28"/>
          <w:szCs w:val="28"/>
          <w:bdr w:val="none" w:sz="0" w:space="0" w:color="auto" w:frame="1"/>
        </w:rPr>
      </w:pPr>
    </w:p>
    <w:p w14:paraId="3EBBAB57" w14:textId="5C1D8144" w:rsidR="00F9424E" w:rsidRPr="00684DB0" w:rsidRDefault="00F9424E" w:rsidP="00DB5777">
      <w:pPr>
        <w:pStyle w:val="a3"/>
        <w:shd w:val="clear" w:color="auto" w:fill="FFFFFF"/>
        <w:spacing w:before="0" w:beforeAutospacing="0" w:after="0" w:afterAutospacing="0" w:line="360" w:lineRule="auto"/>
        <w:ind w:firstLine="709"/>
        <w:contextualSpacing/>
        <w:jc w:val="both"/>
        <w:textAlignment w:val="baseline"/>
        <w:rPr>
          <w:color w:val="333333"/>
          <w:sz w:val="28"/>
          <w:szCs w:val="28"/>
          <w:shd w:val="clear" w:color="auto" w:fill="FFFFFF"/>
        </w:rPr>
      </w:pPr>
      <w:r w:rsidRPr="00684DB0">
        <w:rPr>
          <w:color w:val="333333"/>
          <w:sz w:val="28"/>
          <w:szCs w:val="28"/>
          <w:shd w:val="clear" w:color="auto" w:fill="FFFFFF"/>
        </w:rPr>
        <w:t>Дефектная ведомость — это документ,</w:t>
      </w:r>
      <w:r w:rsidR="001506F8" w:rsidRPr="00684DB0">
        <w:rPr>
          <w:color w:val="333333"/>
          <w:sz w:val="28"/>
          <w:szCs w:val="28"/>
          <w:shd w:val="clear" w:color="auto" w:fill="FFFFFF"/>
        </w:rPr>
        <w:t xml:space="preserve"> </w:t>
      </w:r>
      <w:r w:rsidRPr="00684DB0">
        <w:rPr>
          <w:color w:val="333333"/>
          <w:sz w:val="28"/>
          <w:szCs w:val="28"/>
          <w:shd w:val="clear" w:color="auto" w:fill="FFFFFF"/>
        </w:rPr>
        <w:t xml:space="preserve">подготовленный по результатам обследования (осмотра) технического состояния </w:t>
      </w:r>
      <w:r w:rsidR="001D46AB" w:rsidRPr="00684DB0">
        <w:rPr>
          <w:color w:val="333333"/>
          <w:sz w:val="28"/>
          <w:szCs w:val="28"/>
          <w:shd w:val="clear" w:color="auto" w:fill="FFFFFF"/>
        </w:rPr>
        <w:t>здания</w:t>
      </w:r>
      <w:r w:rsidRPr="00684DB0">
        <w:rPr>
          <w:color w:val="333333"/>
          <w:sz w:val="28"/>
          <w:szCs w:val="28"/>
          <w:shd w:val="clear" w:color="auto" w:fill="FFFFFF"/>
        </w:rPr>
        <w:t xml:space="preserve">, </w:t>
      </w:r>
      <w:r w:rsidR="001506F8" w:rsidRPr="00684DB0">
        <w:rPr>
          <w:color w:val="333333"/>
          <w:sz w:val="28"/>
          <w:szCs w:val="28"/>
          <w:shd w:val="clear" w:color="auto" w:fill="FFFFFF"/>
        </w:rPr>
        <w:t xml:space="preserve">то есть на основании акта технического осмотра и </w:t>
      </w:r>
      <w:r w:rsidRPr="00684DB0">
        <w:rPr>
          <w:b/>
          <w:bCs/>
          <w:color w:val="333333"/>
          <w:sz w:val="28"/>
          <w:szCs w:val="28"/>
          <w:shd w:val="clear" w:color="auto" w:fill="FFFFFF"/>
        </w:rPr>
        <w:t>содерж</w:t>
      </w:r>
      <w:r w:rsidR="001506F8" w:rsidRPr="00684DB0">
        <w:rPr>
          <w:b/>
          <w:bCs/>
          <w:color w:val="333333"/>
          <w:sz w:val="28"/>
          <w:szCs w:val="28"/>
          <w:shd w:val="clear" w:color="auto" w:fill="FFFFFF"/>
        </w:rPr>
        <w:t>ит</w:t>
      </w:r>
      <w:r w:rsidRPr="00684DB0">
        <w:rPr>
          <w:b/>
          <w:bCs/>
          <w:color w:val="333333"/>
          <w:sz w:val="28"/>
          <w:szCs w:val="28"/>
          <w:shd w:val="clear" w:color="auto" w:fill="FFFFFF"/>
        </w:rPr>
        <w:t xml:space="preserve"> перечень дефектов строительных конструкций</w:t>
      </w:r>
      <w:r w:rsidR="001D46AB" w:rsidRPr="00684DB0">
        <w:rPr>
          <w:color w:val="333333"/>
          <w:sz w:val="28"/>
          <w:szCs w:val="28"/>
          <w:shd w:val="clear" w:color="auto" w:fill="FFFFFF"/>
        </w:rPr>
        <w:t>,</w:t>
      </w:r>
      <w:r w:rsidRPr="00684DB0">
        <w:rPr>
          <w:color w:val="333333"/>
          <w:sz w:val="28"/>
          <w:szCs w:val="28"/>
          <w:shd w:val="clear" w:color="auto" w:fill="FFFFFF"/>
        </w:rPr>
        <w:t xml:space="preserve"> служащий для обоснования расходов на проведение ремонтных работ.</w:t>
      </w:r>
    </w:p>
    <w:p w14:paraId="00447B2D" w14:textId="501D4BEE" w:rsidR="001506F8" w:rsidRPr="00684DB0" w:rsidRDefault="00B41E57" w:rsidP="00DB5777">
      <w:pPr>
        <w:pStyle w:val="a3"/>
        <w:shd w:val="clear" w:color="auto" w:fill="FFFFFF"/>
        <w:spacing w:before="0" w:beforeAutospacing="0" w:after="0" w:afterAutospacing="0" w:line="360" w:lineRule="auto"/>
        <w:ind w:firstLine="709"/>
        <w:contextualSpacing/>
        <w:jc w:val="both"/>
        <w:textAlignment w:val="baseline"/>
        <w:rPr>
          <w:sz w:val="28"/>
          <w:szCs w:val="28"/>
        </w:rPr>
      </w:pPr>
      <w:r w:rsidRPr="00684DB0">
        <w:rPr>
          <w:sz w:val="28"/>
          <w:szCs w:val="28"/>
        </w:rPr>
        <w:t xml:space="preserve">Наличие дефектов является основанием для проведения ремонтных работ, а </w:t>
      </w:r>
      <w:r w:rsidRPr="00684DB0">
        <w:rPr>
          <w:b/>
          <w:bCs/>
          <w:sz w:val="28"/>
          <w:szCs w:val="28"/>
        </w:rPr>
        <w:t>характер дефектов определяет вид ремонта</w:t>
      </w:r>
      <w:r w:rsidRPr="00684DB0">
        <w:rPr>
          <w:sz w:val="28"/>
          <w:szCs w:val="28"/>
        </w:rPr>
        <w:t>,</w:t>
      </w:r>
      <w:r w:rsidR="001506F8" w:rsidRPr="00684DB0">
        <w:rPr>
          <w:sz w:val="28"/>
          <w:szCs w:val="28"/>
        </w:rPr>
        <w:t xml:space="preserve"> поэтому</w:t>
      </w:r>
      <w:r w:rsidRPr="00684DB0">
        <w:rPr>
          <w:sz w:val="28"/>
          <w:szCs w:val="28"/>
        </w:rPr>
        <w:t xml:space="preserve"> следует как можно подробнее их описать</w:t>
      </w:r>
      <w:r w:rsidR="001506F8" w:rsidRPr="00684DB0">
        <w:rPr>
          <w:sz w:val="28"/>
          <w:szCs w:val="28"/>
        </w:rPr>
        <w:t>.</w:t>
      </w:r>
      <w:r w:rsidR="003B3B0D" w:rsidRPr="00684DB0">
        <w:rPr>
          <w:sz w:val="28"/>
          <w:szCs w:val="28"/>
        </w:rPr>
        <w:t xml:space="preserve"> </w:t>
      </w:r>
      <w:r w:rsidR="001506F8" w:rsidRPr="00684DB0">
        <w:rPr>
          <w:sz w:val="28"/>
          <w:szCs w:val="28"/>
        </w:rPr>
        <w:t>Ч</w:t>
      </w:r>
      <w:r w:rsidR="003B3B0D" w:rsidRPr="00684DB0">
        <w:rPr>
          <w:sz w:val="28"/>
          <w:szCs w:val="28"/>
        </w:rPr>
        <w:t xml:space="preserve">ем подробнее в </w:t>
      </w:r>
      <w:r w:rsidR="001506F8" w:rsidRPr="00684DB0">
        <w:rPr>
          <w:sz w:val="28"/>
          <w:szCs w:val="28"/>
        </w:rPr>
        <w:t xml:space="preserve">дефектной ведомости </w:t>
      </w:r>
      <w:r w:rsidR="003B3B0D" w:rsidRPr="00684DB0">
        <w:rPr>
          <w:sz w:val="28"/>
          <w:szCs w:val="28"/>
        </w:rPr>
        <w:t>будут описаны работы по устранению дефектов, тем меньше вопросов возникнет у сметчика (эксперта), при подборе расценок, наиболее полно отражающих необходимые затраты. Например, при наименовании работы «Окраска стен водоэмульсионной краской» для подбора наиболее достоверной расценки возникает ряд вопросов, какое качество окраски предполагается (простая, улучшенная, высококачественная), какая поверхность окрашивается (штукатурка, бетон, ГКЛ и т.п.). То есть наиболее корректно эта работа звучала бы так: «Улучшенная окраска стен водоэмульсионными составами по штукатурке».</w:t>
      </w:r>
    </w:p>
    <w:p w14:paraId="763D43DA" w14:textId="77777777" w:rsidR="001506F8" w:rsidRPr="00684DB0" w:rsidRDefault="0040158A" w:rsidP="00DB5777">
      <w:pPr>
        <w:pStyle w:val="a6"/>
        <w:spacing w:before="0" w:after="0" w:line="360" w:lineRule="auto"/>
        <w:ind w:firstLine="709"/>
        <w:contextualSpacing/>
        <w:jc w:val="both"/>
        <w:rPr>
          <w:rFonts w:ascii="Times New Roman" w:hAnsi="Times New Roman" w:cs="Times New Roman"/>
          <w:color w:val="333333"/>
          <w:sz w:val="28"/>
          <w:szCs w:val="28"/>
          <w:shd w:val="clear" w:color="auto" w:fill="FFFFFF"/>
          <w:lang w:val="ru-RU"/>
        </w:rPr>
      </w:pPr>
      <w:r w:rsidRPr="00684DB0">
        <w:rPr>
          <w:rFonts w:ascii="Times New Roman" w:hAnsi="Times New Roman" w:cs="Times New Roman"/>
          <w:sz w:val="28"/>
          <w:szCs w:val="28"/>
          <w:lang w:val="ru-RU"/>
        </w:rPr>
        <w:t xml:space="preserve">Дефектная ведомость </w:t>
      </w:r>
      <w:r w:rsidRPr="00684DB0">
        <w:rPr>
          <w:rFonts w:ascii="Times New Roman" w:hAnsi="Times New Roman" w:cs="Times New Roman"/>
          <w:b/>
          <w:bCs/>
          <w:sz w:val="28"/>
          <w:szCs w:val="28"/>
          <w:lang w:val="ru-RU"/>
        </w:rPr>
        <w:t>составляется</w:t>
      </w:r>
      <w:r w:rsidR="006A3DAB" w:rsidRPr="00684DB0">
        <w:rPr>
          <w:rFonts w:ascii="Times New Roman" w:hAnsi="Times New Roman" w:cs="Times New Roman"/>
          <w:b/>
          <w:bCs/>
          <w:color w:val="333333"/>
          <w:sz w:val="28"/>
          <w:szCs w:val="28"/>
          <w:shd w:val="clear" w:color="auto" w:fill="FFFFFF"/>
          <w:lang w:val="ru-RU"/>
        </w:rPr>
        <w:t xml:space="preserve"> комиссией, состоящей из председателя и членов комиссии со сторон заказчика и проектной организации</w:t>
      </w:r>
      <w:r w:rsidR="006A3DAB" w:rsidRPr="00684DB0">
        <w:rPr>
          <w:rFonts w:ascii="Times New Roman" w:hAnsi="Times New Roman" w:cs="Times New Roman"/>
          <w:color w:val="333333"/>
          <w:sz w:val="28"/>
          <w:szCs w:val="28"/>
          <w:shd w:val="clear" w:color="auto" w:fill="FFFFFF"/>
          <w:lang w:val="ru-RU"/>
        </w:rPr>
        <w:t xml:space="preserve">. </w:t>
      </w:r>
    </w:p>
    <w:p w14:paraId="5A3A90F0" w14:textId="0EF6C0AE" w:rsidR="004D5585" w:rsidRPr="00684DB0" w:rsidRDefault="004D5585" w:rsidP="00DB5777">
      <w:pPr>
        <w:pStyle w:val="a6"/>
        <w:spacing w:before="0" w:after="0" w:line="360" w:lineRule="auto"/>
        <w:ind w:firstLine="709"/>
        <w:contextualSpacing/>
        <w:jc w:val="both"/>
        <w:rPr>
          <w:rFonts w:ascii="Times New Roman" w:hAnsi="Times New Roman" w:cs="Times New Roman"/>
          <w:sz w:val="28"/>
          <w:szCs w:val="28"/>
          <w:lang w:val="ru-RU"/>
        </w:rPr>
      </w:pPr>
      <w:r w:rsidRPr="00684DB0">
        <w:rPr>
          <w:rFonts w:ascii="Times New Roman" w:hAnsi="Times New Roman" w:cs="Times New Roman"/>
          <w:sz w:val="28"/>
          <w:szCs w:val="28"/>
          <w:lang w:val="ru-RU"/>
        </w:rPr>
        <w:t xml:space="preserve">Перед началом составления дефектной ведомости необходимо скачать ШАБЛОН, утвержденный ГАУ «Управление </w:t>
      </w:r>
      <w:r w:rsidR="00897BEA">
        <w:rPr>
          <w:rFonts w:ascii="Times New Roman" w:hAnsi="Times New Roman" w:cs="Times New Roman"/>
          <w:sz w:val="28"/>
          <w:szCs w:val="28"/>
          <w:lang w:val="ru-RU"/>
        </w:rPr>
        <w:t>государственной экспертизы</w:t>
      </w:r>
      <w:r w:rsidRPr="00684DB0">
        <w:rPr>
          <w:rFonts w:ascii="Times New Roman" w:hAnsi="Times New Roman" w:cs="Times New Roman"/>
          <w:sz w:val="28"/>
          <w:szCs w:val="28"/>
          <w:lang w:val="ru-RU"/>
        </w:rPr>
        <w:t xml:space="preserve"> Пензенской области» и изучить ОБРАЗЕЦ ЕГО ЗАПОЛНЕНИЯ.</w:t>
      </w:r>
    </w:p>
    <w:p w14:paraId="3F5CF83E" w14:textId="546F8C7C" w:rsidR="004D5585" w:rsidRPr="00DB5777" w:rsidRDefault="004D5585" w:rsidP="00DB5777">
      <w:pPr>
        <w:pStyle w:val="a6"/>
        <w:spacing w:before="0" w:after="0" w:line="360" w:lineRule="auto"/>
        <w:ind w:firstLine="709"/>
        <w:contextualSpacing/>
        <w:jc w:val="both"/>
        <w:rPr>
          <w:rFonts w:ascii="Times New Roman" w:hAnsi="Times New Roman" w:cs="Times New Roman"/>
          <w:color w:val="000000"/>
          <w:sz w:val="28"/>
          <w:szCs w:val="28"/>
          <w:lang w:val="ru-RU"/>
        </w:rPr>
      </w:pPr>
      <w:r w:rsidRPr="00684DB0">
        <w:rPr>
          <w:rFonts w:ascii="Times New Roman" w:hAnsi="Times New Roman" w:cs="Times New Roman"/>
          <w:color w:val="000000"/>
          <w:sz w:val="28"/>
          <w:szCs w:val="28"/>
          <w:lang w:val="ru-RU"/>
        </w:rPr>
        <w:t>Важно указывать сведения о своем объекте, а не объекте из представленного на изучение образца!</w:t>
      </w:r>
    </w:p>
    <w:p w14:paraId="6CAC29DA" w14:textId="09488AA6" w:rsidR="004D5585" w:rsidRPr="00684DB0" w:rsidRDefault="004D5585" w:rsidP="00DB5777">
      <w:pPr>
        <w:pStyle w:val="a6"/>
        <w:spacing w:before="0" w:after="0" w:line="360" w:lineRule="auto"/>
        <w:ind w:firstLine="709"/>
        <w:contextualSpacing/>
        <w:jc w:val="both"/>
        <w:rPr>
          <w:rFonts w:ascii="Times New Roman" w:hAnsi="Times New Roman" w:cs="Times New Roman"/>
          <w:b/>
          <w:bCs/>
          <w:color w:val="000000"/>
          <w:sz w:val="28"/>
          <w:szCs w:val="28"/>
          <w:lang w:val="ru-RU"/>
        </w:rPr>
      </w:pPr>
      <w:r w:rsidRPr="00684DB0">
        <w:rPr>
          <w:rFonts w:ascii="Times New Roman" w:hAnsi="Times New Roman" w:cs="Times New Roman"/>
          <w:b/>
          <w:bCs/>
          <w:color w:val="000000"/>
          <w:sz w:val="28"/>
          <w:szCs w:val="28"/>
          <w:lang w:val="ru-RU"/>
        </w:rPr>
        <w:t xml:space="preserve">В верхней части листа бумаги дефектной ведомости указывается: </w:t>
      </w:r>
    </w:p>
    <w:p w14:paraId="23CE8D67" w14:textId="11382D69" w:rsidR="004D5585" w:rsidRPr="00684DB0" w:rsidRDefault="00DB5F4E" w:rsidP="00DB5777">
      <w:pPr>
        <w:pStyle w:val="a6"/>
        <w:spacing w:before="0" w:after="0" w:line="360" w:lineRule="auto"/>
        <w:ind w:firstLine="709"/>
        <w:contextualSpacing/>
        <w:jc w:val="both"/>
        <w:rPr>
          <w:rFonts w:ascii="Times New Roman" w:hAnsi="Times New Roman" w:cs="Times New Roman"/>
          <w:color w:val="000000"/>
          <w:sz w:val="28"/>
          <w:szCs w:val="28"/>
          <w:lang w:val="ru-RU"/>
        </w:rPr>
      </w:pPr>
      <w:r w:rsidRPr="00684DB0">
        <w:rPr>
          <w:rFonts w:ascii="Times New Roman" w:hAnsi="Times New Roman" w:cs="Times New Roman"/>
          <w:color w:val="000000"/>
          <w:sz w:val="28"/>
          <w:szCs w:val="28"/>
          <w:lang w:val="ru-RU"/>
        </w:rPr>
        <w:lastRenderedPageBreak/>
        <w:t>с</w:t>
      </w:r>
      <w:r w:rsidR="004D5585" w:rsidRPr="00684DB0">
        <w:rPr>
          <w:rFonts w:ascii="Times New Roman" w:hAnsi="Times New Roman" w:cs="Times New Roman"/>
          <w:color w:val="000000"/>
          <w:sz w:val="28"/>
          <w:szCs w:val="28"/>
          <w:lang w:val="ru-RU"/>
        </w:rPr>
        <w:t>лева</w:t>
      </w:r>
      <w:r w:rsidRPr="00684DB0">
        <w:rPr>
          <w:rFonts w:ascii="Times New Roman" w:hAnsi="Times New Roman" w:cs="Times New Roman"/>
          <w:color w:val="000000"/>
          <w:sz w:val="28"/>
          <w:szCs w:val="28"/>
          <w:lang w:val="ru-RU"/>
        </w:rPr>
        <w:t xml:space="preserve"> (СОГЛАСОВАНО) -</w:t>
      </w:r>
      <w:r w:rsidR="004D5585" w:rsidRPr="00684DB0">
        <w:rPr>
          <w:rFonts w:ascii="Times New Roman" w:hAnsi="Times New Roman" w:cs="Times New Roman"/>
          <w:color w:val="000000"/>
          <w:sz w:val="28"/>
          <w:szCs w:val="28"/>
          <w:lang w:val="ru-RU"/>
        </w:rPr>
        <w:t xml:space="preserve"> наименование проектной организации, составившей акт, должность, ФИО руководителя учреждения, дата, подпись, печать; </w:t>
      </w:r>
    </w:p>
    <w:p w14:paraId="72BB8F33" w14:textId="67964328" w:rsidR="004D5585" w:rsidRPr="00DB5777" w:rsidRDefault="004D5585" w:rsidP="00DB5777">
      <w:pPr>
        <w:pStyle w:val="a6"/>
        <w:spacing w:before="0" w:after="0" w:line="360" w:lineRule="auto"/>
        <w:ind w:firstLine="709"/>
        <w:contextualSpacing/>
        <w:jc w:val="both"/>
        <w:rPr>
          <w:rFonts w:ascii="Times New Roman" w:hAnsi="Times New Roman" w:cs="Times New Roman"/>
          <w:color w:val="000000"/>
          <w:sz w:val="28"/>
          <w:szCs w:val="28"/>
          <w:lang w:val="ru-RU"/>
        </w:rPr>
      </w:pPr>
      <w:r w:rsidRPr="00684DB0">
        <w:rPr>
          <w:rFonts w:ascii="Times New Roman" w:hAnsi="Times New Roman" w:cs="Times New Roman"/>
          <w:color w:val="000000"/>
          <w:sz w:val="28"/>
          <w:szCs w:val="28"/>
          <w:lang w:val="ru-RU"/>
        </w:rPr>
        <w:t>справа</w:t>
      </w:r>
      <w:r w:rsidR="00DB5F4E" w:rsidRPr="00684DB0">
        <w:rPr>
          <w:rFonts w:ascii="Times New Roman" w:hAnsi="Times New Roman" w:cs="Times New Roman"/>
          <w:color w:val="000000"/>
          <w:sz w:val="28"/>
          <w:szCs w:val="28"/>
          <w:lang w:val="ru-RU"/>
        </w:rPr>
        <w:t xml:space="preserve"> (УТВЕРЖДАЮ) </w:t>
      </w:r>
      <w:r w:rsidRPr="00684DB0">
        <w:rPr>
          <w:rFonts w:ascii="Times New Roman" w:hAnsi="Times New Roman" w:cs="Times New Roman"/>
          <w:color w:val="000000"/>
          <w:sz w:val="28"/>
          <w:szCs w:val="28"/>
          <w:lang w:val="ru-RU"/>
        </w:rPr>
        <w:t>- наименование заказчика, утверждающего данный акт, должность, ФИО руководителя учреждения, дата, подпись, печать.</w:t>
      </w:r>
    </w:p>
    <w:p w14:paraId="4FA2F501" w14:textId="768E0DE8" w:rsidR="001506F8" w:rsidRPr="00684DB0" w:rsidRDefault="004D5585" w:rsidP="00DB5777">
      <w:pPr>
        <w:pStyle w:val="a6"/>
        <w:spacing w:before="0" w:after="0" w:line="360" w:lineRule="auto"/>
        <w:ind w:firstLine="709"/>
        <w:contextualSpacing/>
        <w:jc w:val="both"/>
        <w:rPr>
          <w:rFonts w:ascii="Times New Roman" w:hAnsi="Times New Roman" w:cs="Times New Roman"/>
          <w:sz w:val="28"/>
          <w:szCs w:val="28"/>
          <w:lang w:val="ru-RU"/>
        </w:rPr>
      </w:pPr>
      <w:r w:rsidRPr="00684DB0">
        <w:rPr>
          <w:rFonts w:ascii="Times New Roman" w:hAnsi="Times New Roman" w:cs="Times New Roman"/>
          <w:color w:val="000000"/>
          <w:sz w:val="28"/>
          <w:szCs w:val="28"/>
          <w:lang w:val="ru-RU"/>
        </w:rPr>
        <w:t xml:space="preserve">Далее указывается </w:t>
      </w:r>
      <w:r w:rsidRPr="00684DB0">
        <w:rPr>
          <w:rFonts w:ascii="Times New Roman" w:hAnsi="Times New Roman" w:cs="Times New Roman"/>
          <w:b/>
          <w:bCs/>
          <w:color w:val="000000"/>
          <w:sz w:val="28"/>
          <w:szCs w:val="28"/>
          <w:lang w:val="ru-RU"/>
        </w:rPr>
        <w:t>наименование объекта</w:t>
      </w:r>
      <w:r w:rsidRPr="00684DB0">
        <w:rPr>
          <w:rFonts w:ascii="Times New Roman" w:hAnsi="Times New Roman" w:cs="Times New Roman"/>
          <w:color w:val="000000"/>
          <w:sz w:val="28"/>
          <w:szCs w:val="28"/>
          <w:lang w:val="ru-RU"/>
        </w:rPr>
        <w:t>,</w:t>
      </w:r>
      <w:r w:rsidRPr="00684DB0">
        <w:rPr>
          <w:rFonts w:ascii="Times New Roman" w:hAnsi="Times New Roman" w:cs="Times New Roman"/>
          <w:sz w:val="28"/>
          <w:szCs w:val="28"/>
          <w:lang w:val="ru-RU"/>
        </w:rPr>
        <w:t xml:space="preserve"> идентичное наименованию, определенному в задании на проектирование и документу, определяющему лимит денежных средств, согласованному ГРБС.</w:t>
      </w:r>
    </w:p>
    <w:p w14:paraId="22E163E7" w14:textId="2B4A972C" w:rsidR="00E6103C" w:rsidRPr="00684DB0" w:rsidRDefault="006A3DAB" w:rsidP="00DB5777">
      <w:pPr>
        <w:pStyle w:val="a6"/>
        <w:spacing w:before="0" w:after="0" w:line="360" w:lineRule="auto"/>
        <w:ind w:firstLine="709"/>
        <w:contextualSpacing/>
        <w:jc w:val="both"/>
        <w:rPr>
          <w:rFonts w:ascii="Times New Roman" w:hAnsi="Times New Roman" w:cs="Times New Roman"/>
          <w:color w:val="333333"/>
          <w:sz w:val="28"/>
          <w:szCs w:val="28"/>
          <w:shd w:val="clear" w:color="auto" w:fill="FFFFFF"/>
          <w:lang w:val="ru-RU"/>
        </w:rPr>
      </w:pPr>
      <w:r w:rsidRPr="00684DB0">
        <w:rPr>
          <w:rFonts w:ascii="Times New Roman" w:hAnsi="Times New Roman" w:cs="Times New Roman"/>
          <w:color w:val="333333"/>
          <w:sz w:val="28"/>
          <w:szCs w:val="28"/>
          <w:shd w:val="clear" w:color="auto" w:fill="FFFFFF"/>
          <w:lang w:val="ru-RU"/>
        </w:rPr>
        <w:t xml:space="preserve">В </w:t>
      </w:r>
      <w:r w:rsidRPr="00684DB0">
        <w:rPr>
          <w:rFonts w:ascii="Times New Roman" w:hAnsi="Times New Roman" w:cs="Times New Roman"/>
          <w:b/>
          <w:bCs/>
          <w:color w:val="333333"/>
          <w:sz w:val="28"/>
          <w:szCs w:val="28"/>
          <w:shd w:val="clear" w:color="auto" w:fill="FFFFFF"/>
          <w:lang w:val="ru-RU"/>
        </w:rPr>
        <w:t>составе комиссии</w:t>
      </w:r>
      <w:r w:rsidRPr="00684DB0">
        <w:rPr>
          <w:rFonts w:ascii="Times New Roman" w:hAnsi="Times New Roman" w:cs="Times New Roman"/>
          <w:color w:val="333333"/>
          <w:sz w:val="28"/>
          <w:szCs w:val="28"/>
          <w:shd w:val="clear" w:color="auto" w:fill="FFFFFF"/>
          <w:lang w:val="ru-RU"/>
        </w:rPr>
        <w:t xml:space="preserve"> </w:t>
      </w:r>
      <w:r w:rsidRPr="00684DB0">
        <w:rPr>
          <w:rFonts w:ascii="Times New Roman" w:eastAsia="Times New Roman" w:hAnsi="Times New Roman" w:cs="Times New Roman"/>
          <w:color w:val="000000"/>
          <w:sz w:val="28"/>
          <w:szCs w:val="28"/>
          <w:lang w:val="ru-RU" w:eastAsia="ru-RU"/>
        </w:rPr>
        <w:t>указываются</w:t>
      </w:r>
      <w:r w:rsidR="000C515C" w:rsidRPr="00684DB0">
        <w:rPr>
          <w:rFonts w:ascii="Times New Roman" w:eastAsia="Times New Roman" w:hAnsi="Times New Roman" w:cs="Times New Roman"/>
          <w:color w:val="000000"/>
          <w:sz w:val="28"/>
          <w:szCs w:val="28"/>
          <w:lang w:val="ru-RU" w:eastAsia="ru-RU"/>
        </w:rPr>
        <w:t xml:space="preserve">: председатель комиссии и отдельно члены комиссии от заказчика и проектировщика, с обязательным данными о </w:t>
      </w:r>
      <w:r w:rsidRPr="00684DB0">
        <w:rPr>
          <w:rFonts w:ascii="Times New Roman" w:eastAsia="Times New Roman" w:hAnsi="Times New Roman" w:cs="Times New Roman"/>
          <w:color w:val="000000"/>
          <w:sz w:val="28"/>
          <w:szCs w:val="28"/>
          <w:lang w:val="ru-RU" w:eastAsia="ru-RU"/>
        </w:rPr>
        <w:t xml:space="preserve">должности и ФИО этих специалистов. </w:t>
      </w:r>
      <w:r w:rsidRPr="00684DB0">
        <w:rPr>
          <w:rFonts w:ascii="Times New Roman" w:hAnsi="Times New Roman" w:cs="Times New Roman"/>
          <w:color w:val="333333"/>
          <w:sz w:val="28"/>
          <w:szCs w:val="28"/>
          <w:shd w:val="clear" w:color="auto" w:fill="FFFFFF"/>
          <w:lang w:val="ru-RU"/>
        </w:rPr>
        <w:t xml:space="preserve">  </w:t>
      </w:r>
    </w:p>
    <w:p w14:paraId="05BF4B2C" w14:textId="77777777" w:rsidR="007A0C5B" w:rsidRPr="00684DB0" w:rsidRDefault="00261458" w:rsidP="00DB5777">
      <w:pPr>
        <w:pStyle w:val="a6"/>
        <w:spacing w:before="0" w:after="0" w:line="360" w:lineRule="auto"/>
        <w:ind w:firstLine="709"/>
        <w:contextualSpacing/>
        <w:jc w:val="both"/>
        <w:rPr>
          <w:rFonts w:ascii="Times New Roman" w:hAnsi="Times New Roman" w:cs="Times New Roman"/>
          <w:color w:val="333333"/>
          <w:sz w:val="28"/>
          <w:szCs w:val="28"/>
          <w:shd w:val="clear" w:color="auto" w:fill="FFFFFF"/>
          <w:lang w:val="ru-RU"/>
        </w:rPr>
      </w:pPr>
      <w:r w:rsidRPr="00684DB0">
        <w:rPr>
          <w:rFonts w:ascii="Times New Roman" w:hAnsi="Times New Roman" w:cs="Times New Roman"/>
          <w:color w:val="333333"/>
          <w:sz w:val="28"/>
          <w:szCs w:val="28"/>
          <w:shd w:val="clear" w:color="auto" w:fill="FFFFFF"/>
          <w:lang w:val="ru-RU"/>
        </w:rPr>
        <w:t>Затем по шаблону</w:t>
      </w:r>
      <w:r w:rsidR="007A0C5B" w:rsidRPr="00684DB0">
        <w:rPr>
          <w:rFonts w:ascii="Times New Roman" w:hAnsi="Times New Roman" w:cs="Times New Roman"/>
          <w:color w:val="333333"/>
          <w:sz w:val="28"/>
          <w:szCs w:val="28"/>
          <w:shd w:val="clear" w:color="auto" w:fill="FFFFFF"/>
          <w:lang w:val="ru-RU"/>
        </w:rPr>
        <w:t>:</w:t>
      </w:r>
    </w:p>
    <w:p w14:paraId="3A992F0E" w14:textId="39349509" w:rsidR="00261458" w:rsidRPr="00684DB0" w:rsidRDefault="00261458" w:rsidP="00DB5777">
      <w:pPr>
        <w:pStyle w:val="a6"/>
        <w:numPr>
          <w:ilvl w:val="0"/>
          <w:numId w:val="11"/>
        </w:numPr>
        <w:spacing w:before="0" w:after="0" w:line="360" w:lineRule="auto"/>
        <w:ind w:left="0" w:firstLine="709"/>
        <w:contextualSpacing/>
        <w:jc w:val="both"/>
        <w:rPr>
          <w:rFonts w:ascii="Times New Roman" w:hAnsi="Times New Roman" w:cs="Times New Roman"/>
          <w:sz w:val="28"/>
          <w:szCs w:val="28"/>
          <w:lang w:val="ru-RU"/>
        </w:rPr>
      </w:pPr>
      <w:r w:rsidRPr="00684DB0">
        <w:rPr>
          <w:rFonts w:ascii="Times New Roman" w:hAnsi="Times New Roman" w:cs="Times New Roman"/>
          <w:color w:val="333333"/>
          <w:sz w:val="28"/>
          <w:szCs w:val="28"/>
          <w:shd w:val="clear" w:color="auto" w:fill="FFFFFF"/>
          <w:lang w:val="ru-RU"/>
        </w:rPr>
        <w:t xml:space="preserve">описывается, что комиссия в результате обследования здания </w:t>
      </w:r>
      <w:r w:rsidRPr="00684DB0">
        <w:rPr>
          <w:rFonts w:ascii="Times New Roman" w:hAnsi="Times New Roman" w:cs="Times New Roman"/>
          <w:sz w:val="28"/>
          <w:szCs w:val="28"/>
          <w:lang w:val="ru-RU"/>
        </w:rPr>
        <w:t>(</w:t>
      </w:r>
      <w:r w:rsidRPr="00684DB0">
        <w:rPr>
          <w:rFonts w:ascii="Times New Roman" w:hAnsi="Times New Roman" w:cs="Times New Roman"/>
          <w:i/>
          <w:iCs/>
          <w:sz w:val="28"/>
          <w:szCs w:val="28"/>
          <w:lang w:val="ru-RU"/>
        </w:rPr>
        <w:t>указать почтовый (строительный) адрес своего объекта</w:t>
      </w:r>
      <w:r w:rsidRPr="00684DB0">
        <w:rPr>
          <w:rFonts w:ascii="Times New Roman" w:hAnsi="Times New Roman" w:cs="Times New Roman"/>
          <w:sz w:val="28"/>
          <w:szCs w:val="28"/>
          <w:lang w:val="ru-RU"/>
        </w:rPr>
        <w:t xml:space="preserve">) установила необходимость проведения </w:t>
      </w:r>
      <w:r w:rsidRPr="00684DB0">
        <w:rPr>
          <w:rFonts w:ascii="Times New Roman" w:hAnsi="Times New Roman" w:cs="Times New Roman"/>
          <w:sz w:val="28"/>
          <w:szCs w:val="28"/>
          <w:u w:val="single"/>
          <w:lang w:val="ru-RU"/>
        </w:rPr>
        <w:t>ремонта/реконструкции или иное</w:t>
      </w:r>
      <w:r w:rsidRPr="00684DB0">
        <w:rPr>
          <w:rFonts w:ascii="Times New Roman" w:hAnsi="Times New Roman" w:cs="Times New Roman"/>
          <w:sz w:val="28"/>
          <w:szCs w:val="28"/>
          <w:lang w:val="ru-RU"/>
        </w:rPr>
        <w:t xml:space="preserve"> (</w:t>
      </w:r>
      <w:r w:rsidR="00671E16" w:rsidRPr="00684DB0">
        <w:rPr>
          <w:rFonts w:ascii="Times New Roman" w:hAnsi="Times New Roman" w:cs="Times New Roman"/>
          <w:i/>
          <w:iCs/>
          <w:sz w:val="28"/>
          <w:szCs w:val="28"/>
          <w:lang w:val="ru-RU"/>
        </w:rPr>
        <w:t>выбрать и</w:t>
      </w:r>
      <w:r w:rsidR="00671E16" w:rsidRPr="00684DB0">
        <w:rPr>
          <w:rFonts w:ascii="Times New Roman" w:hAnsi="Times New Roman" w:cs="Times New Roman"/>
          <w:sz w:val="28"/>
          <w:szCs w:val="28"/>
          <w:lang w:val="ru-RU"/>
        </w:rPr>
        <w:t xml:space="preserve"> </w:t>
      </w:r>
      <w:r w:rsidRPr="00684DB0">
        <w:rPr>
          <w:rFonts w:ascii="Times New Roman" w:hAnsi="Times New Roman" w:cs="Times New Roman"/>
          <w:i/>
          <w:iCs/>
          <w:sz w:val="28"/>
          <w:szCs w:val="28"/>
          <w:lang w:val="ru-RU"/>
        </w:rPr>
        <w:t>указать своё</w:t>
      </w:r>
      <w:r w:rsidRPr="00684DB0">
        <w:rPr>
          <w:rFonts w:ascii="Times New Roman" w:hAnsi="Times New Roman" w:cs="Times New Roman"/>
          <w:sz w:val="28"/>
          <w:szCs w:val="28"/>
          <w:lang w:val="ru-RU"/>
        </w:rPr>
        <w:t>).</w:t>
      </w:r>
    </w:p>
    <w:p w14:paraId="24F07E93" w14:textId="77CA02A9" w:rsidR="007A0C5B" w:rsidRPr="00684DB0" w:rsidRDefault="007A0C5B" w:rsidP="00DB5777">
      <w:pPr>
        <w:pStyle w:val="a6"/>
        <w:numPr>
          <w:ilvl w:val="0"/>
          <w:numId w:val="11"/>
        </w:numPr>
        <w:spacing w:before="0" w:after="0" w:line="360" w:lineRule="auto"/>
        <w:ind w:left="0" w:firstLine="709"/>
        <w:contextualSpacing/>
        <w:jc w:val="both"/>
        <w:rPr>
          <w:rFonts w:ascii="Times New Roman" w:hAnsi="Times New Roman" w:cs="Times New Roman"/>
          <w:sz w:val="28"/>
          <w:szCs w:val="28"/>
          <w:lang w:val="ru-RU"/>
        </w:rPr>
      </w:pPr>
      <w:r w:rsidRPr="00684DB0">
        <w:rPr>
          <w:rFonts w:ascii="Times New Roman" w:hAnsi="Times New Roman" w:cs="Times New Roman"/>
          <w:sz w:val="28"/>
          <w:szCs w:val="28"/>
          <w:lang w:val="ru-RU"/>
        </w:rPr>
        <w:t>Комиссия установила наличие стесненных и усложн</w:t>
      </w:r>
      <w:r w:rsidR="007E41B6">
        <w:rPr>
          <w:rFonts w:ascii="Times New Roman" w:hAnsi="Times New Roman" w:cs="Times New Roman"/>
          <w:sz w:val="28"/>
          <w:szCs w:val="28"/>
          <w:lang w:val="ru-RU"/>
        </w:rPr>
        <w:t>яющих</w:t>
      </w:r>
      <w:r w:rsidRPr="00684DB0">
        <w:rPr>
          <w:rFonts w:ascii="Times New Roman" w:hAnsi="Times New Roman" w:cs="Times New Roman"/>
          <w:sz w:val="28"/>
          <w:szCs w:val="28"/>
          <w:lang w:val="ru-RU"/>
        </w:rPr>
        <w:t xml:space="preserve"> условий производства работ, которые характеризуются следующими факторами </w:t>
      </w:r>
      <w:r w:rsidRPr="00684DB0">
        <w:rPr>
          <w:rFonts w:ascii="Times New Roman" w:hAnsi="Times New Roman" w:cs="Times New Roman"/>
          <w:i/>
          <w:iCs/>
          <w:sz w:val="28"/>
          <w:szCs w:val="28"/>
          <w:lang w:val="ru-RU"/>
        </w:rPr>
        <w:t xml:space="preserve">(при </w:t>
      </w:r>
      <w:r w:rsidR="00A710CF" w:rsidRPr="00684DB0">
        <w:rPr>
          <w:rFonts w:ascii="Times New Roman" w:hAnsi="Times New Roman" w:cs="Times New Roman"/>
          <w:i/>
          <w:iCs/>
          <w:sz w:val="28"/>
          <w:szCs w:val="28"/>
          <w:lang w:val="ru-RU"/>
        </w:rPr>
        <w:t xml:space="preserve">наличии и </w:t>
      </w:r>
      <w:r w:rsidRPr="00684DB0">
        <w:rPr>
          <w:rFonts w:ascii="Times New Roman" w:hAnsi="Times New Roman" w:cs="Times New Roman"/>
          <w:i/>
          <w:iCs/>
          <w:sz w:val="28"/>
          <w:szCs w:val="28"/>
          <w:lang w:val="ru-RU"/>
        </w:rPr>
        <w:t xml:space="preserve">необходимости указать </w:t>
      </w:r>
      <w:r w:rsidR="00A710CF" w:rsidRPr="00684DB0">
        <w:rPr>
          <w:rFonts w:ascii="Times New Roman" w:hAnsi="Times New Roman" w:cs="Times New Roman"/>
          <w:i/>
          <w:iCs/>
          <w:sz w:val="28"/>
          <w:szCs w:val="28"/>
          <w:lang w:val="ru-RU"/>
        </w:rPr>
        <w:t>коэффициент</w:t>
      </w:r>
      <w:r w:rsidRPr="00684DB0">
        <w:rPr>
          <w:rFonts w:ascii="Times New Roman" w:hAnsi="Times New Roman" w:cs="Times New Roman"/>
          <w:i/>
          <w:iCs/>
          <w:sz w:val="28"/>
          <w:szCs w:val="28"/>
          <w:lang w:val="ru-RU"/>
        </w:rPr>
        <w:t xml:space="preserve"> </w:t>
      </w:r>
      <w:r w:rsidR="00A710CF" w:rsidRPr="00684DB0">
        <w:rPr>
          <w:rFonts w:ascii="Times New Roman" w:hAnsi="Times New Roman" w:cs="Times New Roman"/>
          <w:i/>
          <w:iCs/>
          <w:sz w:val="28"/>
          <w:szCs w:val="28"/>
          <w:lang w:val="ru-RU"/>
        </w:rPr>
        <w:t>стесненности</w:t>
      </w:r>
      <w:r w:rsidR="00A710CF" w:rsidRPr="00684DB0">
        <w:rPr>
          <w:rFonts w:ascii="Times New Roman" w:hAnsi="Times New Roman" w:cs="Times New Roman"/>
          <w:sz w:val="28"/>
          <w:szCs w:val="28"/>
          <w:lang w:val="ru-RU"/>
        </w:rPr>
        <w:t xml:space="preserve"> </w:t>
      </w:r>
      <w:r w:rsidR="00A710CF" w:rsidRPr="00684DB0">
        <w:rPr>
          <w:rFonts w:ascii="Times New Roman" w:hAnsi="Times New Roman" w:cs="Times New Roman"/>
          <w:i/>
          <w:iCs/>
          <w:sz w:val="28"/>
          <w:szCs w:val="28"/>
          <w:lang w:val="ru-RU"/>
        </w:rPr>
        <w:t>согласно Методи</w:t>
      </w:r>
      <w:r w:rsidR="007E41B6">
        <w:rPr>
          <w:rFonts w:ascii="Times New Roman" w:hAnsi="Times New Roman" w:cs="Times New Roman"/>
          <w:i/>
          <w:iCs/>
          <w:sz w:val="28"/>
          <w:szCs w:val="28"/>
          <w:lang w:val="ru-RU"/>
        </w:rPr>
        <w:t>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w:t>
      </w:r>
      <w:r w:rsidR="007E41B6">
        <w:rPr>
          <w:rFonts w:ascii="Times New Roman" w:hAnsi="Times New Roman" w:cs="Times New Roman"/>
          <w:i/>
          <w:iCs/>
          <w:sz w:val="28"/>
          <w:szCs w:val="28"/>
          <w:lang w:val="ru-RU"/>
        </w:rPr>
        <w:tab/>
        <w:t xml:space="preserve"> Федерации на территории Российской Федерации от 04.08.2020 №421/</w:t>
      </w:r>
      <w:proofErr w:type="spellStart"/>
      <w:r w:rsidR="007E41B6">
        <w:rPr>
          <w:rFonts w:ascii="Times New Roman" w:hAnsi="Times New Roman" w:cs="Times New Roman"/>
          <w:i/>
          <w:iCs/>
          <w:sz w:val="28"/>
          <w:szCs w:val="28"/>
          <w:lang w:val="ru-RU"/>
        </w:rPr>
        <w:t>пр</w:t>
      </w:r>
      <w:proofErr w:type="spellEnd"/>
      <w:r w:rsidR="00A710CF" w:rsidRPr="00684DB0">
        <w:rPr>
          <w:rFonts w:ascii="Times New Roman" w:hAnsi="Times New Roman" w:cs="Times New Roman"/>
          <w:i/>
          <w:iCs/>
          <w:sz w:val="28"/>
          <w:szCs w:val="28"/>
          <w:lang w:val="ru-RU"/>
        </w:rPr>
        <w:t>)</w:t>
      </w:r>
      <w:r w:rsidR="009932AF" w:rsidRPr="00684DB0">
        <w:rPr>
          <w:rFonts w:ascii="Times New Roman" w:hAnsi="Times New Roman" w:cs="Times New Roman"/>
          <w:i/>
          <w:iCs/>
          <w:sz w:val="28"/>
          <w:szCs w:val="28"/>
          <w:lang w:val="ru-RU"/>
        </w:rPr>
        <w:t>.</w:t>
      </w:r>
    </w:p>
    <w:p w14:paraId="0711CF1B" w14:textId="1A944BC0" w:rsidR="00851772" w:rsidRPr="00684DB0" w:rsidRDefault="00851772" w:rsidP="00DB5777">
      <w:pPr>
        <w:pStyle w:val="a6"/>
        <w:numPr>
          <w:ilvl w:val="0"/>
          <w:numId w:val="11"/>
        </w:numPr>
        <w:spacing w:before="0" w:after="0" w:line="360" w:lineRule="auto"/>
        <w:ind w:left="0" w:firstLine="709"/>
        <w:contextualSpacing/>
        <w:jc w:val="both"/>
        <w:rPr>
          <w:rFonts w:ascii="Times New Roman" w:hAnsi="Times New Roman" w:cs="Times New Roman"/>
          <w:sz w:val="28"/>
          <w:szCs w:val="28"/>
          <w:lang w:val="ru-RU"/>
        </w:rPr>
      </w:pPr>
      <w:r w:rsidRPr="00684DB0">
        <w:rPr>
          <w:rFonts w:ascii="Times New Roman" w:hAnsi="Times New Roman" w:cs="Times New Roman"/>
          <w:sz w:val="28"/>
          <w:szCs w:val="28"/>
          <w:lang w:val="ru-RU"/>
        </w:rPr>
        <w:t xml:space="preserve">Другие сведения, учитываемые при определении стоимости работ </w:t>
      </w:r>
      <w:r w:rsidRPr="00684DB0">
        <w:rPr>
          <w:rFonts w:ascii="Times New Roman" w:hAnsi="Times New Roman" w:cs="Times New Roman"/>
          <w:i/>
          <w:iCs/>
          <w:sz w:val="28"/>
          <w:szCs w:val="28"/>
          <w:lang w:val="ru-RU"/>
        </w:rPr>
        <w:t>(указать при наличии или необходимости).</w:t>
      </w:r>
    </w:p>
    <w:p w14:paraId="406741CB" w14:textId="77777777" w:rsidR="00851772" w:rsidRPr="00684DB0" w:rsidRDefault="00851772" w:rsidP="00DB5777">
      <w:pPr>
        <w:pStyle w:val="a6"/>
        <w:numPr>
          <w:ilvl w:val="0"/>
          <w:numId w:val="11"/>
        </w:numPr>
        <w:spacing w:before="0" w:after="0" w:line="360" w:lineRule="auto"/>
        <w:ind w:left="0" w:firstLine="709"/>
        <w:contextualSpacing/>
        <w:jc w:val="both"/>
        <w:rPr>
          <w:rFonts w:ascii="Times New Roman" w:hAnsi="Times New Roman" w:cs="Times New Roman"/>
          <w:sz w:val="28"/>
          <w:szCs w:val="28"/>
          <w:lang w:val="ru-RU"/>
        </w:rPr>
      </w:pPr>
      <w:r w:rsidRPr="00684DB0">
        <w:rPr>
          <w:rFonts w:ascii="Times New Roman" w:hAnsi="Times New Roman" w:cs="Times New Roman"/>
          <w:sz w:val="28"/>
          <w:szCs w:val="28"/>
          <w:lang w:val="ru-RU"/>
        </w:rPr>
        <w:t>Перечень видом демонтажных и строительно-монтажных работ (описание дефектов, их местонахождение, площадь, объем, протяженность, количество) (</w:t>
      </w:r>
      <w:proofErr w:type="spellStart"/>
      <w:r w:rsidRPr="00684DB0">
        <w:rPr>
          <w:rFonts w:ascii="Times New Roman" w:hAnsi="Times New Roman" w:cs="Times New Roman"/>
          <w:sz w:val="28"/>
          <w:szCs w:val="28"/>
          <w:lang w:val="ru-RU"/>
        </w:rPr>
        <w:t>укрупленный</w:t>
      </w:r>
      <w:proofErr w:type="spellEnd"/>
      <w:r w:rsidRPr="00684DB0">
        <w:rPr>
          <w:rFonts w:ascii="Times New Roman" w:hAnsi="Times New Roman" w:cs="Times New Roman"/>
          <w:sz w:val="28"/>
          <w:szCs w:val="28"/>
          <w:lang w:val="ru-RU"/>
        </w:rPr>
        <w:t>) -</w:t>
      </w:r>
      <w:r w:rsidR="00B05BE0" w:rsidRPr="00684DB0">
        <w:rPr>
          <w:rFonts w:ascii="Times New Roman" w:hAnsi="Times New Roman" w:cs="Times New Roman"/>
          <w:sz w:val="28"/>
          <w:szCs w:val="28"/>
          <w:lang w:val="ru-RU"/>
        </w:rPr>
        <w:t xml:space="preserve"> основани</w:t>
      </w:r>
      <w:r w:rsidRPr="00684DB0">
        <w:rPr>
          <w:rFonts w:ascii="Times New Roman" w:hAnsi="Times New Roman" w:cs="Times New Roman"/>
          <w:sz w:val="28"/>
          <w:szCs w:val="28"/>
          <w:lang w:val="ru-RU"/>
        </w:rPr>
        <w:t>е:</w:t>
      </w:r>
      <w:r w:rsidR="00B05BE0" w:rsidRPr="00684DB0">
        <w:rPr>
          <w:rFonts w:ascii="Times New Roman" w:hAnsi="Times New Roman" w:cs="Times New Roman"/>
          <w:sz w:val="28"/>
          <w:szCs w:val="28"/>
          <w:lang w:val="ru-RU"/>
        </w:rPr>
        <w:t xml:space="preserve"> акт технического осмотра (</w:t>
      </w:r>
      <w:r w:rsidR="00B05BE0" w:rsidRPr="00684DB0">
        <w:rPr>
          <w:rFonts w:ascii="Times New Roman" w:hAnsi="Times New Roman" w:cs="Times New Roman"/>
          <w:i/>
          <w:iCs/>
          <w:sz w:val="28"/>
          <w:szCs w:val="28"/>
          <w:lang w:val="ru-RU"/>
        </w:rPr>
        <w:t>указать дат</w:t>
      </w:r>
      <w:r w:rsidR="00F417EB" w:rsidRPr="00684DB0">
        <w:rPr>
          <w:rFonts w:ascii="Times New Roman" w:hAnsi="Times New Roman" w:cs="Times New Roman"/>
          <w:i/>
          <w:iCs/>
          <w:sz w:val="28"/>
          <w:szCs w:val="28"/>
          <w:lang w:val="ru-RU"/>
        </w:rPr>
        <w:t>у</w:t>
      </w:r>
      <w:r w:rsidR="00B05BE0" w:rsidRPr="00684DB0">
        <w:rPr>
          <w:rFonts w:ascii="Times New Roman" w:hAnsi="Times New Roman" w:cs="Times New Roman"/>
          <w:i/>
          <w:iCs/>
          <w:sz w:val="28"/>
          <w:szCs w:val="28"/>
          <w:lang w:val="ru-RU"/>
        </w:rPr>
        <w:t xml:space="preserve"> </w:t>
      </w:r>
      <w:r w:rsidRPr="00684DB0">
        <w:rPr>
          <w:rFonts w:ascii="Times New Roman" w:hAnsi="Times New Roman" w:cs="Times New Roman"/>
          <w:i/>
          <w:iCs/>
          <w:sz w:val="28"/>
          <w:szCs w:val="28"/>
          <w:lang w:val="ru-RU"/>
        </w:rPr>
        <w:t xml:space="preserve">технического </w:t>
      </w:r>
      <w:r w:rsidR="00B05BE0" w:rsidRPr="00684DB0">
        <w:rPr>
          <w:rFonts w:ascii="Times New Roman" w:hAnsi="Times New Roman" w:cs="Times New Roman"/>
          <w:i/>
          <w:iCs/>
          <w:sz w:val="28"/>
          <w:szCs w:val="28"/>
          <w:lang w:val="ru-RU"/>
        </w:rPr>
        <w:t>осмотра</w:t>
      </w:r>
      <w:r w:rsidRPr="00684DB0">
        <w:rPr>
          <w:rFonts w:ascii="Times New Roman" w:hAnsi="Times New Roman" w:cs="Times New Roman"/>
          <w:i/>
          <w:iCs/>
          <w:sz w:val="28"/>
          <w:szCs w:val="28"/>
          <w:lang w:val="ru-RU"/>
        </w:rPr>
        <w:t xml:space="preserve"> своего объекта</w:t>
      </w:r>
      <w:r w:rsidR="00B05BE0" w:rsidRPr="00684DB0">
        <w:rPr>
          <w:rFonts w:ascii="Times New Roman" w:hAnsi="Times New Roman" w:cs="Times New Roman"/>
          <w:sz w:val="28"/>
          <w:szCs w:val="28"/>
          <w:lang w:val="ru-RU"/>
        </w:rPr>
        <w:t>)</w:t>
      </w:r>
      <w:r w:rsidRPr="00684DB0">
        <w:rPr>
          <w:rFonts w:ascii="Times New Roman" w:hAnsi="Times New Roman" w:cs="Times New Roman"/>
          <w:sz w:val="28"/>
          <w:szCs w:val="28"/>
          <w:lang w:val="ru-RU"/>
        </w:rPr>
        <w:t>.</w:t>
      </w:r>
    </w:p>
    <w:p w14:paraId="40ABA7F1" w14:textId="109E6DB7" w:rsidR="001E25E5" w:rsidRPr="00684DB0" w:rsidRDefault="00851772" w:rsidP="00DB5777">
      <w:pPr>
        <w:pStyle w:val="a6"/>
        <w:numPr>
          <w:ilvl w:val="0"/>
          <w:numId w:val="11"/>
        </w:numPr>
        <w:spacing w:before="0" w:after="0" w:line="360" w:lineRule="auto"/>
        <w:ind w:left="0" w:firstLine="709"/>
        <w:contextualSpacing/>
        <w:jc w:val="both"/>
        <w:rPr>
          <w:rFonts w:ascii="Times New Roman" w:hAnsi="Times New Roman" w:cs="Times New Roman"/>
          <w:sz w:val="28"/>
          <w:szCs w:val="28"/>
          <w:lang w:val="ru-RU"/>
        </w:rPr>
      </w:pPr>
      <w:r w:rsidRPr="00684DB0">
        <w:rPr>
          <w:rFonts w:ascii="Times New Roman" w:hAnsi="Times New Roman" w:cs="Times New Roman"/>
          <w:sz w:val="28"/>
          <w:szCs w:val="28"/>
          <w:lang w:val="ru-RU"/>
        </w:rPr>
        <w:lastRenderedPageBreak/>
        <w:t>Далее</w:t>
      </w:r>
      <w:r w:rsidR="00B05BE0" w:rsidRPr="00684DB0">
        <w:rPr>
          <w:rFonts w:ascii="Times New Roman" w:hAnsi="Times New Roman" w:cs="Times New Roman"/>
          <w:sz w:val="28"/>
          <w:szCs w:val="28"/>
          <w:lang w:val="ru-RU"/>
        </w:rPr>
        <w:t xml:space="preserve"> </w:t>
      </w:r>
      <w:r w:rsidR="00B05BE0" w:rsidRPr="00684DB0">
        <w:rPr>
          <w:rFonts w:ascii="Times New Roman" w:hAnsi="Times New Roman" w:cs="Times New Roman"/>
          <w:b/>
          <w:bCs/>
          <w:sz w:val="28"/>
          <w:szCs w:val="28"/>
          <w:lang w:val="ru-RU"/>
        </w:rPr>
        <w:t xml:space="preserve">в табличной форме </w:t>
      </w:r>
      <w:r w:rsidR="0040158A" w:rsidRPr="00684DB0">
        <w:rPr>
          <w:rFonts w:ascii="Times New Roman" w:hAnsi="Times New Roman" w:cs="Times New Roman"/>
          <w:b/>
          <w:bCs/>
          <w:sz w:val="28"/>
          <w:szCs w:val="28"/>
          <w:lang w:val="ru-RU"/>
        </w:rPr>
        <w:t>переч</w:t>
      </w:r>
      <w:r w:rsidR="00B05BE0" w:rsidRPr="00684DB0">
        <w:rPr>
          <w:rFonts w:ascii="Times New Roman" w:hAnsi="Times New Roman" w:cs="Times New Roman"/>
          <w:b/>
          <w:bCs/>
          <w:sz w:val="28"/>
          <w:szCs w:val="28"/>
          <w:lang w:val="ru-RU"/>
        </w:rPr>
        <w:t>исляются</w:t>
      </w:r>
      <w:r w:rsidR="0040158A" w:rsidRPr="00684DB0">
        <w:rPr>
          <w:rFonts w:ascii="Times New Roman" w:hAnsi="Times New Roman" w:cs="Times New Roman"/>
          <w:b/>
          <w:bCs/>
          <w:sz w:val="28"/>
          <w:szCs w:val="28"/>
          <w:lang w:val="ru-RU"/>
        </w:rPr>
        <w:t xml:space="preserve"> вид</w:t>
      </w:r>
      <w:r w:rsidR="00B05BE0" w:rsidRPr="00684DB0">
        <w:rPr>
          <w:rFonts w:ascii="Times New Roman" w:hAnsi="Times New Roman" w:cs="Times New Roman"/>
          <w:b/>
          <w:bCs/>
          <w:sz w:val="28"/>
          <w:szCs w:val="28"/>
          <w:lang w:val="ru-RU"/>
        </w:rPr>
        <w:t>ы</w:t>
      </w:r>
      <w:r w:rsidR="0040158A" w:rsidRPr="00684DB0">
        <w:rPr>
          <w:rFonts w:ascii="Times New Roman" w:hAnsi="Times New Roman" w:cs="Times New Roman"/>
          <w:b/>
          <w:bCs/>
          <w:sz w:val="28"/>
          <w:szCs w:val="28"/>
          <w:lang w:val="ru-RU"/>
        </w:rPr>
        <w:t xml:space="preserve"> демонтажных и строительно-монтажных работ</w:t>
      </w:r>
      <w:r w:rsidR="0040158A" w:rsidRPr="00684DB0">
        <w:rPr>
          <w:rFonts w:ascii="Times New Roman" w:hAnsi="Times New Roman" w:cs="Times New Roman"/>
          <w:sz w:val="28"/>
          <w:szCs w:val="28"/>
          <w:lang w:val="ru-RU"/>
        </w:rPr>
        <w:t xml:space="preserve"> (описание дефектов, их местонахождение, площадь, объем, протяженность)</w:t>
      </w:r>
      <w:r w:rsidR="001E25E5" w:rsidRPr="00684DB0">
        <w:rPr>
          <w:rFonts w:ascii="Times New Roman" w:hAnsi="Times New Roman" w:cs="Times New Roman"/>
          <w:sz w:val="28"/>
          <w:szCs w:val="28"/>
          <w:lang w:val="ru-RU"/>
        </w:rPr>
        <w:t>:</w:t>
      </w:r>
    </w:p>
    <w:p w14:paraId="6B18A236" w14:textId="1636A161" w:rsidR="00B05BE0" w:rsidRPr="00684DB0" w:rsidRDefault="00CC4780" w:rsidP="00DB5777">
      <w:pPr>
        <w:spacing w:after="0" w:line="360" w:lineRule="auto"/>
        <w:ind w:firstLine="709"/>
        <w:contextualSpacing/>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1 </w:t>
      </w:r>
      <w:r w:rsidR="00851772" w:rsidRPr="00684DB0">
        <w:rPr>
          <w:rFonts w:ascii="Times New Roman" w:hAnsi="Times New Roman" w:cs="Times New Roman"/>
          <w:sz w:val="28"/>
          <w:szCs w:val="28"/>
        </w:rPr>
        <w:t xml:space="preserve">- </w:t>
      </w:r>
      <w:r w:rsidRPr="00684DB0">
        <w:rPr>
          <w:rFonts w:ascii="Times New Roman" w:hAnsi="Times New Roman" w:cs="Times New Roman"/>
          <w:sz w:val="28"/>
          <w:szCs w:val="28"/>
        </w:rPr>
        <w:t>номер по порядку;</w:t>
      </w:r>
    </w:p>
    <w:p w14:paraId="167F14CF" w14:textId="35AEA1AD" w:rsidR="007927A4" w:rsidRPr="00684DB0" w:rsidRDefault="007927A4" w:rsidP="00DB5777">
      <w:pPr>
        <w:pStyle w:val="a8"/>
        <w:spacing w:after="0" w:line="360" w:lineRule="auto"/>
        <w:ind w:left="0" w:firstLine="709"/>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2 </w:t>
      </w:r>
      <w:r w:rsidR="00851772" w:rsidRPr="00684DB0">
        <w:rPr>
          <w:rFonts w:ascii="Times New Roman" w:hAnsi="Times New Roman" w:cs="Times New Roman"/>
          <w:sz w:val="28"/>
          <w:szCs w:val="28"/>
        </w:rPr>
        <w:t>-</w:t>
      </w:r>
      <w:r w:rsidRPr="00684DB0">
        <w:rPr>
          <w:rFonts w:ascii="Times New Roman" w:hAnsi="Times New Roman" w:cs="Times New Roman"/>
          <w:sz w:val="28"/>
          <w:szCs w:val="28"/>
        </w:rPr>
        <w:t xml:space="preserve"> перечень дефектов каждой обследуемой конструкции</w:t>
      </w:r>
      <w:r w:rsidR="00851772" w:rsidRPr="00684DB0">
        <w:rPr>
          <w:rFonts w:ascii="Times New Roman" w:hAnsi="Times New Roman" w:cs="Times New Roman"/>
          <w:sz w:val="28"/>
          <w:szCs w:val="28"/>
        </w:rPr>
        <w:t>;</w:t>
      </w:r>
      <w:r w:rsidRPr="00684DB0">
        <w:rPr>
          <w:rFonts w:ascii="Times New Roman" w:hAnsi="Times New Roman" w:cs="Times New Roman"/>
          <w:sz w:val="28"/>
          <w:szCs w:val="28"/>
        </w:rPr>
        <w:t xml:space="preserve"> </w:t>
      </w:r>
    </w:p>
    <w:p w14:paraId="4D1D1A60" w14:textId="470929BF" w:rsidR="00402559" w:rsidRPr="00684DB0" w:rsidRDefault="00402559" w:rsidP="00DB5777">
      <w:pPr>
        <w:pStyle w:val="a8"/>
        <w:spacing w:after="0" w:line="360" w:lineRule="auto"/>
        <w:ind w:left="0" w:firstLine="709"/>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3 </w:t>
      </w:r>
      <w:r w:rsidR="00851772" w:rsidRPr="00684DB0">
        <w:rPr>
          <w:rFonts w:ascii="Times New Roman" w:hAnsi="Times New Roman" w:cs="Times New Roman"/>
          <w:sz w:val="28"/>
          <w:szCs w:val="28"/>
        </w:rPr>
        <w:t>-</w:t>
      </w:r>
      <w:r w:rsidRPr="00684DB0">
        <w:rPr>
          <w:rFonts w:ascii="Times New Roman" w:hAnsi="Times New Roman" w:cs="Times New Roman"/>
          <w:sz w:val="28"/>
          <w:szCs w:val="28"/>
        </w:rPr>
        <w:t xml:space="preserve"> виды работ необходимо выполнить для того, чтобы устранить дефекты и разрушения конструкций, систем и сетей инженерно-технического обеспечения. Все виды демонтажных работ должны быть описаны подробно, указаны наименования демонтируемых конструкций, систем и сетей инженерно-технического обеспечения</w:t>
      </w:r>
      <w:r w:rsidR="00851772" w:rsidRPr="00684DB0">
        <w:rPr>
          <w:rFonts w:ascii="Times New Roman" w:hAnsi="Times New Roman" w:cs="Times New Roman"/>
          <w:sz w:val="28"/>
          <w:szCs w:val="28"/>
        </w:rPr>
        <w:t>;</w:t>
      </w:r>
    </w:p>
    <w:p w14:paraId="4610C475" w14:textId="46B7908A" w:rsidR="00FD5283" w:rsidRPr="00684DB0" w:rsidRDefault="00402559" w:rsidP="00DB5777">
      <w:pPr>
        <w:spacing w:after="0" w:line="360" w:lineRule="auto"/>
        <w:ind w:firstLine="709"/>
        <w:contextualSpacing/>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4 </w:t>
      </w:r>
      <w:r w:rsidR="00851772" w:rsidRPr="00684DB0">
        <w:rPr>
          <w:rFonts w:ascii="Times New Roman" w:hAnsi="Times New Roman" w:cs="Times New Roman"/>
          <w:sz w:val="28"/>
          <w:szCs w:val="28"/>
        </w:rPr>
        <w:t>-</w:t>
      </w:r>
      <w:r w:rsidRPr="00684DB0">
        <w:rPr>
          <w:rFonts w:ascii="Times New Roman" w:hAnsi="Times New Roman" w:cs="Times New Roman"/>
          <w:sz w:val="28"/>
          <w:szCs w:val="28"/>
        </w:rPr>
        <w:t xml:space="preserve"> </w:t>
      </w:r>
      <w:r w:rsidR="00DF3354" w:rsidRPr="00684DB0">
        <w:rPr>
          <w:rFonts w:ascii="Times New Roman" w:hAnsi="Times New Roman" w:cs="Times New Roman"/>
          <w:sz w:val="28"/>
          <w:szCs w:val="28"/>
        </w:rPr>
        <w:t>единицы измерения</w:t>
      </w:r>
      <w:r w:rsidR="00851772" w:rsidRPr="00684DB0">
        <w:rPr>
          <w:rFonts w:ascii="Times New Roman" w:hAnsi="Times New Roman" w:cs="Times New Roman"/>
          <w:sz w:val="28"/>
          <w:szCs w:val="28"/>
        </w:rPr>
        <w:t xml:space="preserve"> (н</w:t>
      </w:r>
      <w:r w:rsidR="00FD5283" w:rsidRPr="00684DB0">
        <w:rPr>
          <w:rFonts w:ascii="Times New Roman" w:hAnsi="Times New Roman" w:cs="Times New Roman"/>
          <w:sz w:val="28"/>
          <w:szCs w:val="28"/>
        </w:rPr>
        <w:t>апример: 1м.п., 1м2, 1м3, 1 шт.</w:t>
      </w:r>
      <w:r w:rsidR="00851772" w:rsidRPr="00684DB0">
        <w:rPr>
          <w:rFonts w:ascii="Times New Roman" w:hAnsi="Times New Roman" w:cs="Times New Roman"/>
          <w:sz w:val="28"/>
          <w:szCs w:val="28"/>
        </w:rPr>
        <w:t>);</w:t>
      </w:r>
    </w:p>
    <w:p w14:paraId="3EDEE9D7" w14:textId="6C63E628" w:rsidR="00900C52" w:rsidRPr="00684DB0" w:rsidRDefault="00402559" w:rsidP="00DB5777">
      <w:pPr>
        <w:pStyle w:val="a8"/>
        <w:spacing w:after="0" w:line="360" w:lineRule="auto"/>
        <w:ind w:left="0" w:firstLine="709"/>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5 </w:t>
      </w:r>
      <w:r w:rsidR="00851772" w:rsidRPr="00684DB0">
        <w:rPr>
          <w:rFonts w:ascii="Times New Roman" w:hAnsi="Times New Roman" w:cs="Times New Roman"/>
          <w:sz w:val="28"/>
          <w:szCs w:val="28"/>
        </w:rPr>
        <w:t>-</w:t>
      </w:r>
      <w:r w:rsidRPr="00684DB0">
        <w:rPr>
          <w:rFonts w:ascii="Times New Roman" w:hAnsi="Times New Roman" w:cs="Times New Roman"/>
          <w:sz w:val="28"/>
          <w:szCs w:val="28"/>
        </w:rPr>
        <w:t xml:space="preserve"> </w:t>
      </w:r>
      <w:r w:rsidR="0047150E" w:rsidRPr="00684DB0">
        <w:rPr>
          <w:rFonts w:ascii="Times New Roman" w:hAnsi="Times New Roman" w:cs="Times New Roman"/>
          <w:sz w:val="28"/>
          <w:szCs w:val="28"/>
        </w:rPr>
        <w:t>количество</w:t>
      </w:r>
      <w:r w:rsidRPr="00684DB0">
        <w:rPr>
          <w:rFonts w:ascii="Times New Roman" w:hAnsi="Times New Roman" w:cs="Times New Roman"/>
          <w:sz w:val="28"/>
          <w:szCs w:val="28"/>
        </w:rPr>
        <w:t xml:space="preserve"> для каждого вида работ, необходимо</w:t>
      </w:r>
      <w:r w:rsidR="00851772" w:rsidRPr="00684DB0">
        <w:rPr>
          <w:rFonts w:ascii="Times New Roman" w:hAnsi="Times New Roman" w:cs="Times New Roman"/>
          <w:sz w:val="28"/>
          <w:szCs w:val="28"/>
        </w:rPr>
        <w:t>е</w:t>
      </w:r>
      <w:r w:rsidRPr="00684DB0">
        <w:rPr>
          <w:rFonts w:ascii="Times New Roman" w:hAnsi="Times New Roman" w:cs="Times New Roman"/>
          <w:sz w:val="28"/>
          <w:szCs w:val="28"/>
        </w:rPr>
        <w:t xml:space="preserve"> для устранения дефектов</w:t>
      </w:r>
      <w:r w:rsidR="00851772" w:rsidRPr="00684DB0">
        <w:rPr>
          <w:rFonts w:ascii="Times New Roman" w:hAnsi="Times New Roman" w:cs="Times New Roman"/>
          <w:sz w:val="28"/>
          <w:szCs w:val="28"/>
        </w:rPr>
        <w:t>;</w:t>
      </w:r>
    </w:p>
    <w:p w14:paraId="5D470CAA" w14:textId="54962990" w:rsidR="00851772" w:rsidRPr="00684DB0" w:rsidRDefault="00DF3354" w:rsidP="00DB5777">
      <w:pPr>
        <w:spacing w:after="0" w:line="360" w:lineRule="auto"/>
        <w:ind w:firstLine="709"/>
        <w:contextualSpacing/>
        <w:jc w:val="both"/>
        <w:rPr>
          <w:rFonts w:ascii="Times New Roman" w:hAnsi="Times New Roman" w:cs="Times New Roman"/>
          <w:sz w:val="28"/>
          <w:szCs w:val="28"/>
        </w:rPr>
      </w:pPr>
      <w:r w:rsidRPr="00684DB0">
        <w:rPr>
          <w:rFonts w:ascii="Times New Roman" w:hAnsi="Times New Roman" w:cs="Times New Roman"/>
          <w:sz w:val="28"/>
          <w:szCs w:val="28"/>
        </w:rPr>
        <w:t xml:space="preserve">- в </w:t>
      </w:r>
      <w:r w:rsidR="00851772" w:rsidRPr="00684DB0">
        <w:rPr>
          <w:rFonts w:ascii="Times New Roman" w:hAnsi="Times New Roman" w:cs="Times New Roman"/>
          <w:sz w:val="28"/>
          <w:szCs w:val="28"/>
        </w:rPr>
        <w:t>столбце</w:t>
      </w:r>
      <w:r w:rsidRPr="00684DB0">
        <w:rPr>
          <w:rFonts w:ascii="Times New Roman" w:hAnsi="Times New Roman" w:cs="Times New Roman"/>
          <w:sz w:val="28"/>
          <w:szCs w:val="28"/>
        </w:rPr>
        <w:t xml:space="preserve"> </w:t>
      </w:r>
      <w:r w:rsidR="0047150E" w:rsidRPr="00684DB0">
        <w:rPr>
          <w:rFonts w:ascii="Times New Roman" w:hAnsi="Times New Roman" w:cs="Times New Roman"/>
          <w:sz w:val="28"/>
          <w:szCs w:val="28"/>
        </w:rPr>
        <w:t>6</w:t>
      </w:r>
      <w:r w:rsidR="00851772" w:rsidRPr="00684DB0">
        <w:rPr>
          <w:rFonts w:ascii="Times New Roman" w:hAnsi="Times New Roman" w:cs="Times New Roman"/>
          <w:sz w:val="28"/>
          <w:szCs w:val="28"/>
        </w:rPr>
        <w:t xml:space="preserve"> - </w:t>
      </w:r>
      <w:r w:rsidRPr="00684DB0">
        <w:rPr>
          <w:rFonts w:ascii="Times New Roman" w:hAnsi="Times New Roman" w:cs="Times New Roman"/>
          <w:sz w:val="28"/>
          <w:szCs w:val="28"/>
        </w:rPr>
        <w:t>примечани</w:t>
      </w:r>
      <w:r w:rsidR="00851772" w:rsidRPr="00684DB0">
        <w:rPr>
          <w:rFonts w:ascii="Times New Roman" w:hAnsi="Times New Roman" w:cs="Times New Roman"/>
          <w:sz w:val="28"/>
          <w:szCs w:val="28"/>
        </w:rPr>
        <w:t>е</w:t>
      </w:r>
      <w:r w:rsidRPr="00684DB0">
        <w:rPr>
          <w:rFonts w:ascii="Times New Roman" w:hAnsi="Times New Roman" w:cs="Times New Roman"/>
          <w:sz w:val="28"/>
          <w:szCs w:val="28"/>
        </w:rPr>
        <w:t xml:space="preserve"> (</w:t>
      </w:r>
      <w:r w:rsidR="00851772" w:rsidRPr="00684DB0">
        <w:rPr>
          <w:rFonts w:ascii="Times New Roman" w:hAnsi="Times New Roman" w:cs="Times New Roman"/>
          <w:sz w:val="28"/>
          <w:szCs w:val="28"/>
        </w:rPr>
        <w:t>например, указать массу строительного мусора, номер помещения и т.д.</w:t>
      </w:r>
      <w:r w:rsidRPr="00684DB0">
        <w:rPr>
          <w:rFonts w:ascii="Times New Roman" w:hAnsi="Times New Roman" w:cs="Times New Roman"/>
          <w:sz w:val="28"/>
          <w:szCs w:val="28"/>
        </w:rPr>
        <w:t>).</w:t>
      </w:r>
    </w:p>
    <w:p w14:paraId="602E3D9D" w14:textId="3EC75199" w:rsidR="0047150E" w:rsidRPr="00684DB0" w:rsidRDefault="00851772" w:rsidP="00DB5777">
      <w:pPr>
        <w:pStyle w:val="a3"/>
        <w:shd w:val="clear" w:color="auto" w:fill="FFFFFF"/>
        <w:spacing w:before="0" w:beforeAutospacing="0" w:after="0" w:afterAutospacing="0" w:line="360" w:lineRule="auto"/>
        <w:ind w:firstLine="709"/>
        <w:contextualSpacing/>
        <w:jc w:val="both"/>
        <w:textAlignment w:val="baseline"/>
        <w:rPr>
          <w:sz w:val="28"/>
          <w:szCs w:val="28"/>
        </w:rPr>
      </w:pPr>
      <w:r w:rsidRPr="00684DB0">
        <w:rPr>
          <w:color w:val="000000"/>
          <w:sz w:val="28"/>
          <w:szCs w:val="28"/>
        </w:rPr>
        <w:t>П</w:t>
      </w:r>
      <w:r w:rsidR="0047150E" w:rsidRPr="00684DB0">
        <w:rPr>
          <w:color w:val="000000"/>
          <w:sz w:val="28"/>
          <w:szCs w:val="28"/>
        </w:rPr>
        <w:t xml:space="preserve">осле заполнения всех вышеперечисленных граф </w:t>
      </w:r>
      <w:r w:rsidR="0047150E" w:rsidRPr="00684DB0">
        <w:rPr>
          <w:color w:val="000000"/>
          <w:sz w:val="28"/>
          <w:szCs w:val="28"/>
          <w:shd w:val="clear" w:color="auto" w:fill="FFFFFF"/>
        </w:rPr>
        <w:t xml:space="preserve">готовый документ </w:t>
      </w:r>
      <w:r w:rsidR="002C1564" w:rsidRPr="00684DB0">
        <w:rPr>
          <w:color w:val="000000"/>
          <w:sz w:val="28"/>
          <w:szCs w:val="28"/>
          <w:shd w:val="clear" w:color="auto" w:fill="FFFFFF"/>
        </w:rPr>
        <w:t>подписывается</w:t>
      </w:r>
      <w:r w:rsidR="0047150E" w:rsidRPr="00684DB0">
        <w:rPr>
          <w:color w:val="000000"/>
          <w:sz w:val="28"/>
          <w:szCs w:val="28"/>
          <w:shd w:val="clear" w:color="auto" w:fill="FFFFFF"/>
        </w:rPr>
        <w:t xml:space="preserve"> всеми </w:t>
      </w:r>
      <w:r w:rsidR="002C1564" w:rsidRPr="00684DB0">
        <w:rPr>
          <w:color w:val="000000"/>
          <w:sz w:val="28"/>
          <w:szCs w:val="28"/>
          <w:shd w:val="clear" w:color="auto" w:fill="FFFFFF"/>
        </w:rPr>
        <w:t>членами</w:t>
      </w:r>
      <w:r w:rsidRPr="00684DB0">
        <w:rPr>
          <w:color w:val="000000"/>
          <w:sz w:val="28"/>
          <w:szCs w:val="28"/>
          <w:shd w:val="clear" w:color="auto" w:fill="FFFFFF"/>
        </w:rPr>
        <w:t xml:space="preserve"> комиссии</w:t>
      </w:r>
      <w:r w:rsidR="002C1564" w:rsidRPr="00684DB0">
        <w:rPr>
          <w:color w:val="000000"/>
          <w:sz w:val="28"/>
          <w:szCs w:val="28"/>
          <w:shd w:val="clear" w:color="auto" w:fill="FFFFFF"/>
        </w:rPr>
        <w:t>, указывается</w:t>
      </w:r>
      <w:r w:rsidRPr="00684DB0">
        <w:rPr>
          <w:color w:val="000000"/>
          <w:sz w:val="28"/>
          <w:szCs w:val="28"/>
          <w:shd w:val="clear" w:color="auto" w:fill="FFFFFF"/>
        </w:rPr>
        <w:t xml:space="preserve"> дата составления дефектной ведомости.</w:t>
      </w:r>
    </w:p>
    <w:p w14:paraId="47BE1712" w14:textId="77777777" w:rsidR="0047150E" w:rsidRPr="00684DB0" w:rsidRDefault="0047150E" w:rsidP="00DB5777">
      <w:pPr>
        <w:pStyle w:val="a3"/>
        <w:shd w:val="clear" w:color="auto" w:fill="FFFFFF"/>
        <w:spacing w:before="0" w:beforeAutospacing="0" w:after="0" w:afterAutospacing="0" w:line="360" w:lineRule="auto"/>
        <w:ind w:firstLine="709"/>
        <w:contextualSpacing/>
        <w:jc w:val="both"/>
        <w:textAlignment w:val="baseline"/>
        <w:rPr>
          <w:sz w:val="28"/>
          <w:szCs w:val="28"/>
        </w:rPr>
      </w:pPr>
    </w:p>
    <w:p w14:paraId="207DD5A6" w14:textId="77777777" w:rsidR="001E25E5" w:rsidRPr="00684DB0" w:rsidRDefault="001E25E5" w:rsidP="00DB5777">
      <w:pPr>
        <w:pStyle w:val="a3"/>
        <w:shd w:val="clear" w:color="auto" w:fill="FFFFFF"/>
        <w:spacing w:before="0" w:beforeAutospacing="0" w:after="0" w:afterAutospacing="0" w:line="360" w:lineRule="auto"/>
        <w:ind w:firstLine="709"/>
        <w:contextualSpacing/>
        <w:jc w:val="both"/>
        <w:textAlignment w:val="baseline"/>
        <w:rPr>
          <w:sz w:val="28"/>
          <w:szCs w:val="28"/>
        </w:rPr>
      </w:pPr>
    </w:p>
    <w:p w14:paraId="6C3DA673" w14:textId="77777777" w:rsidR="00F7559C" w:rsidRDefault="00F7559C" w:rsidP="00DB5777">
      <w:pPr>
        <w:pStyle w:val="a3"/>
        <w:shd w:val="clear" w:color="auto" w:fill="FFFFFF"/>
        <w:spacing w:before="0" w:beforeAutospacing="0" w:after="0" w:afterAutospacing="0" w:line="360" w:lineRule="auto"/>
        <w:ind w:firstLine="709"/>
        <w:contextualSpacing/>
        <w:jc w:val="both"/>
        <w:textAlignment w:val="baseline"/>
      </w:pPr>
    </w:p>
    <w:sectPr w:rsidR="00F7559C" w:rsidSect="00DB5777">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EC5E3"/>
    <w:multiLevelType w:val="multilevel"/>
    <w:tmpl w:val="8B7C74E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4D33A0"/>
    <w:multiLevelType w:val="hybridMultilevel"/>
    <w:tmpl w:val="4594A1A6"/>
    <w:lvl w:ilvl="0" w:tplc="32623DD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FE56D13"/>
    <w:multiLevelType w:val="hybridMultilevel"/>
    <w:tmpl w:val="EC76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4109F"/>
    <w:multiLevelType w:val="hybridMultilevel"/>
    <w:tmpl w:val="B0F6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965D0B"/>
    <w:multiLevelType w:val="hybridMultilevel"/>
    <w:tmpl w:val="BDD64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45700F"/>
    <w:multiLevelType w:val="hybridMultilevel"/>
    <w:tmpl w:val="3690C488"/>
    <w:lvl w:ilvl="0" w:tplc="5E02DD44">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24534A"/>
    <w:multiLevelType w:val="hybridMultilevel"/>
    <w:tmpl w:val="82323BA0"/>
    <w:lvl w:ilvl="0" w:tplc="8BF22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EA01CD"/>
    <w:multiLevelType w:val="hybridMultilevel"/>
    <w:tmpl w:val="947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331713"/>
    <w:multiLevelType w:val="hybridMultilevel"/>
    <w:tmpl w:val="F5E85B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273A63"/>
    <w:multiLevelType w:val="multilevel"/>
    <w:tmpl w:val="5D96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B21C0"/>
    <w:multiLevelType w:val="multilevel"/>
    <w:tmpl w:val="F6244E16"/>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8"/>
  </w:num>
  <w:num w:numId="2">
    <w:abstractNumId w:val="10"/>
  </w:num>
  <w:num w:numId="3">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4">
    <w:abstractNumId w:val="7"/>
  </w:num>
  <w:num w:numId="5">
    <w:abstractNumId w:val="3"/>
  </w:num>
  <w:num w:numId="6">
    <w:abstractNumId w:val="1"/>
  </w:num>
  <w:num w:numId="7">
    <w:abstractNumId w:val="2"/>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0B"/>
    <w:rsid w:val="00026909"/>
    <w:rsid w:val="00046A9C"/>
    <w:rsid w:val="00056D79"/>
    <w:rsid w:val="00066C4E"/>
    <w:rsid w:val="000B2187"/>
    <w:rsid w:val="000C515C"/>
    <w:rsid w:val="0012053F"/>
    <w:rsid w:val="001506F8"/>
    <w:rsid w:val="001A24E7"/>
    <w:rsid w:val="001A3B62"/>
    <w:rsid w:val="001B33FE"/>
    <w:rsid w:val="001D46AB"/>
    <w:rsid w:val="001E25E5"/>
    <w:rsid w:val="00225C63"/>
    <w:rsid w:val="0022665F"/>
    <w:rsid w:val="00261458"/>
    <w:rsid w:val="00261C7B"/>
    <w:rsid w:val="00271382"/>
    <w:rsid w:val="00276A95"/>
    <w:rsid w:val="002C1564"/>
    <w:rsid w:val="002D0519"/>
    <w:rsid w:val="002D41AD"/>
    <w:rsid w:val="00306B6C"/>
    <w:rsid w:val="0034546C"/>
    <w:rsid w:val="003924A7"/>
    <w:rsid w:val="003B3B0D"/>
    <w:rsid w:val="003B3CBA"/>
    <w:rsid w:val="003E5873"/>
    <w:rsid w:val="00400EB5"/>
    <w:rsid w:val="0040158A"/>
    <w:rsid w:val="00402559"/>
    <w:rsid w:val="00416B54"/>
    <w:rsid w:val="00434033"/>
    <w:rsid w:val="004530BA"/>
    <w:rsid w:val="00455DB5"/>
    <w:rsid w:val="0047150E"/>
    <w:rsid w:val="00490AF2"/>
    <w:rsid w:val="00497015"/>
    <w:rsid w:val="004D5585"/>
    <w:rsid w:val="004D6729"/>
    <w:rsid w:val="00504CE2"/>
    <w:rsid w:val="00523559"/>
    <w:rsid w:val="00531005"/>
    <w:rsid w:val="005437D6"/>
    <w:rsid w:val="00565D30"/>
    <w:rsid w:val="00581BA4"/>
    <w:rsid w:val="0058246E"/>
    <w:rsid w:val="0058373B"/>
    <w:rsid w:val="00607030"/>
    <w:rsid w:val="006266BB"/>
    <w:rsid w:val="0063336E"/>
    <w:rsid w:val="00643205"/>
    <w:rsid w:val="00671E16"/>
    <w:rsid w:val="00684DB0"/>
    <w:rsid w:val="006A0E42"/>
    <w:rsid w:val="006A3DAB"/>
    <w:rsid w:val="0074091E"/>
    <w:rsid w:val="007927A4"/>
    <w:rsid w:val="007A0C5B"/>
    <w:rsid w:val="007C2A29"/>
    <w:rsid w:val="007E41B6"/>
    <w:rsid w:val="008146E4"/>
    <w:rsid w:val="0084442E"/>
    <w:rsid w:val="00850745"/>
    <w:rsid w:val="0085119B"/>
    <w:rsid w:val="00851772"/>
    <w:rsid w:val="00897BEA"/>
    <w:rsid w:val="008A7CB6"/>
    <w:rsid w:val="008C124E"/>
    <w:rsid w:val="008D5069"/>
    <w:rsid w:val="00900C52"/>
    <w:rsid w:val="00921667"/>
    <w:rsid w:val="009932AF"/>
    <w:rsid w:val="009B26CD"/>
    <w:rsid w:val="009C16DA"/>
    <w:rsid w:val="00A57250"/>
    <w:rsid w:val="00A608A9"/>
    <w:rsid w:val="00A710CF"/>
    <w:rsid w:val="00AD278E"/>
    <w:rsid w:val="00B02708"/>
    <w:rsid w:val="00B05BE0"/>
    <w:rsid w:val="00B41E57"/>
    <w:rsid w:val="00B438B8"/>
    <w:rsid w:val="00B61C2F"/>
    <w:rsid w:val="00B734F0"/>
    <w:rsid w:val="00B94AAD"/>
    <w:rsid w:val="00BA7F4E"/>
    <w:rsid w:val="00BD7288"/>
    <w:rsid w:val="00BF419E"/>
    <w:rsid w:val="00C90F0E"/>
    <w:rsid w:val="00CA3A8F"/>
    <w:rsid w:val="00CC4780"/>
    <w:rsid w:val="00CF5BA5"/>
    <w:rsid w:val="00CF7E9D"/>
    <w:rsid w:val="00D31CED"/>
    <w:rsid w:val="00D639AD"/>
    <w:rsid w:val="00D6549C"/>
    <w:rsid w:val="00D9094B"/>
    <w:rsid w:val="00D91E82"/>
    <w:rsid w:val="00DB5777"/>
    <w:rsid w:val="00DB5F4E"/>
    <w:rsid w:val="00DF3354"/>
    <w:rsid w:val="00E3421A"/>
    <w:rsid w:val="00E6103C"/>
    <w:rsid w:val="00E67A61"/>
    <w:rsid w:val="00E7655A"/>
    <w:rsid w:val="00E830BC"/>
    <w:rsid w:val="00EE16A4"/>
    <w:rsid w:val="00EE680A"/>
    <w:rsid w:val="00EF6615"/>
    <w:rsid w:val="00F13A04"/>
    <w:rsid w:val="00F17B0B"/>
    <w:rsid w:val="00F417EB"/>
    <w:rsid w:val="00F55980"/>
    <w:rsid w:val="00F7559C"/>
    <w:rsid w:val="00F93A49"/>
    <w:rsid w:val="00F9424E"/>
    <w:rsid w:val="00FA2A37"/>
    <w:rsid w:val="00FB5DFE"/>
    <w:rsid w:val="00FD5283"/>
    <w:rsid w:val="00FE7ABF"/>
    <w:rsid w:val="00FF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16AD"/>
  <w15:docId w15:val="{01BAC56A-8783-47B1-8B4F-473BE2BF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2A37"/>
    <w:rPr>
      <w:color w:val="0000FF"/>
      <w:u w:val="single"/>
    </w:rPr>
  </w:style>
  <w:style w:type="character" w:styleId="a5">
    <w:name w:val="Strong"/>
    <w:basedOn w:val="a0"/>
    <w:uiPriority w:val="22"/>
    <w:qFormat/>
    <w:rsid w:val="00D6549C"/>
    <w:rPr>
      <w:b/>
      <w:bCs/>
    </w:rPr>
  </w:style>
  <w:style w:type="paragraph" w:styleId="a6">
    <w:name w:val="Body Text"/>
    <w:basedOn w:val="a"/>
    <w:link w:val="a7"/>
    <w:qFormat/>
    <w:rsid w:val="00497015"/>
    <w:pPr>
      <w:spacing w:before="180" w:after="180" w:line="240" w:lineRule="auto"/>
    </w:pPr>
    <w:rPr>
      <w:sz w:val="24"/>
      <w:szCs w:val="24"/>
      <w:lang w:val="en-US"/>
    </w:rPr>
  </w:style>
  <w:style w:type="character" w:customStyle="1" w:styleId="a7">
    <w:name w:val="Основной текст Знак"/>
    <w:basedOn w:val="a0"/>
    <w:link w:val="a6"/>
    <w:rsid w:val="00497015"/>
    <w:rPr>
      <w:sz w:val="24"/>
      <w:szCs w:val="24"/>
      <w:lang w:val="en-US"/>
    </w:rPr>
  </w:style>
  <w:style w:type="paragraph" w:customStyle="1" w:styleId="FirstParagraph">
    <w:name w:val="First Paragraph"/>
    <w:basedOn w:val="a6"/>
    <w:next w:val="a6"/>
    <w:qFormat/>
    <w:rsid w:val="00497015"/>
  </w:style>
  <w:style w:type="paragraph" w:customStyle="1" w:styleId="Compact">
    <w:name w:val="Compact"/>
    <w:basedOn w:val="a6"/>
    <w:qFormat/>
    <w:rsid w:val="00497015"/>
    <w:pPr>
      <w:spacing w:before="36" w:after="36"/>
    </w:pPr>
  </w:style>
  <w:style w:type="paragraph" w:customStyle="1" w:styleId="1">
    <w:name w:val="Название объекта1"/>
    <w:basedOn w:val="a"/>
    <w:rsid w:val="00497015"/>
    <w:pPr>
      <w:spacing w:after="120" w:line="240" w:lineRule="auto"/>
    </w:pPr>
    <w:rPr>
      <w:i/>
      <w:sz w:val="24"/>
      <w:szCs w:val="24"/>
      <w:lang w:val="en-US"/>
    </w:rPr>
  </w:style>
  <w:style w:type="paragraph" w:styleId="a8">
    <w:name w:val="List Paragraph"/>
    <w:basedOn w:val="a"/>
    <w:uiPriority w:val="34"/>
    <w:qFormat/>
    <w:rsid w:val="00F75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2872">
      <w:bodyDiv w:val="1"/>
      <w:marLeft w:val="0"/>
      <w:marRight w:val="0"/>
      <w:marTop w:val="0"/>
      <w:marBottom w:val="0"/>
      <w:divBdr>
        <w:top w:val="none" w:sz="0" w:space="0" w:color="auto"/>
        <w:left w:val="none" w:sz="0" w:space="0" w:color="auto"/>
        <w:bottom w:val="none" w:sz="0" w:space="0" w:color="auto"/>
        <w:right w:val="none" w:sz="0" w:space="0" w:color="auto"/>
      </w:divBdr>
    </w:div>
    <w:div w:id="16056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kulikovaev</dc:creator>
  <cp:lastModifiedBy>Ксения Игоревна Махонина</cp:lastModifiedBy>
  <cp:revision>7</cp:revision>
  <cp:lastPrinted>2024-04-10T11:38:00Z</cp:lastPrinted>
  <dcterms:created xsi:type="dcterms:W3CDTF">2024-03-18T08:32:00Z</dcterms:created>
  <dcterms:modified xsi:type="dcterms:W3CDTF">2024-04-25T11:45:00Z</dcterms:modified>
</cp:coreProperties>
</file>